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7CF19D" w14:textId="77777777" w:rsidR="00906B03" w:rsidRDefault="00906B03" w:rsidP="003F1179">
      <w:pPr>
        <w:spacing w:after="0" w:line="480" w:lineRule="auto"/>
        <w:contextualSpacing/>
        <w:jc w:val="center"/>
        <w:rPr>
          <w:rFonts w:ascii="Times New Roman" w:hAnsi="Times New Roman" w:cs="Times New Roman"/>
          <w:sz w:val="24"/>
          <w:szCs w:val="24"/>
        </w:rPr>
      </w:pPr>
    </w:p>
    <w:p w14:paraId="424DFC69" w14:textId="77777777" w:rsidR="00906B03" w:rsidRDefault="00906B03" w:rsidP="003F1179">
      <w:pPr>
        <w:spacing w:after="0" w:line="480" w:lineRule="auto"/>
        <w:contextualSpacing/>
        <w:jc w:val="center"/>
        <w:rPr>
          <w:rFonts w:ascii="Times New Roman" w:hAnsi="Times New Roman" w:cs="Times New Roman"/>
          <w:sz w:val="24"/>
          <w:szCs w:val="24"/>
        </w:rPr>
      </w:pPr>
    </w:p>
    <w:p w14:paraId="44D922F5" w14:textId="77777777" w:rsidR="00906B03" w:rsidRDefault="00906B03" w:rsidP="003F1179">
      <w:pPr>
        <w:spacing w:after="0" w:line="480" w:lineRule="auto"/>
        <w:contextualSpacing/>
        <w:jc w:val="center"/>
        <w:rPr>
          <w:rFonts w:ascii="Times New Roman" w:hAnsi="Times New Roman" w:cs="Times New Roman"/>
          <w:sz w:val="24"/>
          <w:szCs w:val="24"/>
        </w:rPr>
      </w:pPr>
    </w:p>
    <w:p w14:paraId="591EF089" w14:textId="77777777" w:rsidR="00906B03" w:rsidRDefault="00906B03" w:rsidP="003F1179">
      <w:pPr>
        <w:spacing w:after="0" w:line="480" w:lineRule="auto"/>
        <w:contextualSpacing/>
        <w:jc w:val="center"/>
        <w:rPr>
          <w:rFonts w:ascii="Times New Roman" w:hAnsi="Times New Roman" w:cs="Times New Roman"/>
          <w:sz w:val="24"/>
          <w:szCs w:val="24"/>
        </w:rPr>
      </w:pPr>
    </w:p>
    <w:p w14:paraId="12FEA851" w14:textId="77777777" w:rsidR="00906B03" w:rsidRDefault="00906B03" w:rsidP="003F1179">
      <w:pPr>
        <w:spacing w:after="0" w:line="480" w:lineRule="auto"/>
        <w:contextualSpacing/>
        <w:jc w:val="center"/>
        <w:rPr>
          <w:rFonts w:ascii="Times New Roman" w:hAnsi="Times New Roman" w:cs="Times New Roman"/>
          <w:sz w:val="24"/>
          <w:szCs w:val="24"/>
        </w:rPr>
      </w:pPr>
    </w:p>
    <w:p w14:paraId="4E8BD828" w14:textId="77777777" w:rsidR="00906B03" w:rsidRDefault="00906B03" w:rsidP="003F1179">
      <w:pPr>
        <w:spacing w:after="0" w:line="480" w:lineRule="auto"/>
        <w:contextualSpacing/>
        <w:jc w:val="center"/>
        <w:rPr>
          <w:rFonts w:ascii="Times New Roman" w:hAnsi="Times New Roman" w:cs="Times New Roman"/>
          <w:sz w:val="24"/>
          <w:szCs w:val="24"/>
        </w:rPr>
      </w:pPr>
    </w:p>
    <w:p w14:paraId="65F0613A" w14:textId="77777777" w:rsidR="00906B03" w:rsidRDefault="00906B03" w:rsidP="003F1179">
      <w:pPr>
        <w:spacing w:after="0" w:line="480" w:lineRule="auto"/>
        <w:contextualSpacing/>
        <w:jc w:val="center"/>
        <w:rPr>
          <w:rFonts w:ascii="Times New Roman" w:hAnsi="Times New Roman" w:cs="Times New Roman"/>
          <w:sz w:val="24"/>
          <w:szCs w:val="24"/>
        </w:rPr>
      </w:pPr>
    </w:p>
    <w:p w14:paraId="51CEE116" w14:textId="77777777" w:rsidR="00906B03" w:rsidRDefault="00906B03" w:rsidP="003F1179">
      <w:pPr>
        <w:spacing w:after="0" w:line="480" w:lineRule="auto"/>
        <w:contextualSpacing/>
        <w:jc w:val="center"/>
        <w:rPr>
          <w:rFonts w:ascii="Times New Roman" w:hAnsi="Times New Roman" w:cs="Times New Roman"/>
          <w:sz w:val="24"/>
          <w:szCs w:val="24"/>
        </w:rPr>
      </w:pPr>
    </w:p>
    <w:p w14:paraId="089DDBDE" w14:textId="77777777" w:rsidR="00906B03" w:rsidRDefault="00906B03" w:rsidP="003F1179">
      <w:pPr>
        <w:spacing w:after="0" w:line="480" w:lineRule="auto"/>
        <w:contextualSpacing/>
        <w:jc w:val="center"/>
        <w:rPr>
          <w:rFonts w:ascii="Times New Roman" w:hAnsi="Times New Roman" w:cs="Times New Roman"/>
          <w:sz w:val="24"/>
          <w:szCs w:val="24"/>
        </w:rPr>
      </w:pPr>
    </w:p>
    <w:p w14:paraId="2B088314" w14:textId="77777777" w:rsidR="00906B03" w:rsidRDefault="00302C5F" w:rsidP="003F1179">
      <w:pPr>
        <w:spacing w:after="0" w:line="480" w:lineRule="auto"/>
        <w:contextualSpacing/>
        <w:jc w:val="center"/>
        <w:rPr>
          <w:rFonts w:ascii="Times New Roman" w:hAnsi="Times New Roman" w:cs="Times New Roman"/>
          <w:sz w:val="24"/>
          <w:szCs w:val="24"/>
        </w:rPr>
      </w:pPr>
      <w:r w:rsidRPr="00053DB3">
        <w:rPr>
          <w:rFonts w:ascii="Times New Roman" w:hAnsi="Times New Roman" w:cs="Times New Roman"/>
          <w:sz w:val="24"/>
          <w:szCs w:val="24"/>
        </w:rPr>
        <w:t>Ethnography</w:t>
      </w:r>
    </w:p>
    <w:p w14:paraId="00996F49" w14:textId="77777777" w:rsidR="00906B03" w:rsidRDefault="00302C5F" w:rsidP="003F1179">
      <w:pPr>
        <w:spacing w:after="0" w:line="480" w:lineRule="auto"/>
        <w:contextualSpacing/>
        <w:jc w:val="center"/>
        <w:rPr>
          <w:rFonts w:ascii="Times New Roman" w:hAnsi="Times New Roman" w:cs="Times New Roman"/>
          <w:sz w:val="24"/>
          <w:szCs w:val="24"/>
        </w:rPr>
      </w:pPr>
      <w:r w:rsidRPr="00053DB3">
        <w:rPr>
          <w:rFonts w:ascii="Times New Roman" w:hAnsi="Times New Roman" w:cs="Times New Roman"/>
          <w:sz w:val="24"/>
          <w:szCs w:val="24"/>
        </w:rPr>
        <w:t>Students Name</w:t>
      </w:r>
    </w:p>
    <w:p w14:paraId="194EEEE8" w14:textId="77777777" w:rsidR="00053DB3" w:rsidRPr="00053DB3" w:rsidRDefault="00302C5F" w:rsidP="003F1179">
      <w:pPr>
        <w:spacing w:after="0" w:line="480" w:lineRule="auto"/>
        <w:contextualSpacing/>
        <w:jc w:val="center"/>
        <w:rPr>
          <w:rFonts w:ascii="Times New Roman" w:hAnsi="Times New Roman" w:cs="Times New Roman"/>
          <w:sz w:val="24"/>
          <w:szCs w:val="24"/>
        </w:rPr>
      </w:pPr>
      <w:r w:rsidRPr="00053DB3">
        <w:rPr>
          <w:rFonts w:ascii="Times New Roman" w:hAnsi="Times New Roman" w:cs="Times New Roman"/>
          <w:sz w:val="24"/>
          <w:szCs w:val="24"/>
        </w:rPr>
        <w:t>Institutio</w:t>
      </w:r>
      <w:r w:rsidR="00906B03">
        <w:rPr>
          <w:rFonts w:ascii="Times New Roman" w:hAnsi="Times New Roman" w:cs="Times New Roman"/>
          <w:sz w:val="24"/>
          <w:szCs w:val="24"/>
        </w:rPr>
        <w:t xml:space="preserve">n </w:t>
      </w:r>
    </w:p>
    <w:p w14:paraId="042FF448" w14:textId="77777777" w:rsidR="00053DB3" w:rsidRPr="00053DB3" w:rsidRDefault="00053DB3" w:rsidP="003F1179">
      <w:pPr>
        <w:spacing w:after="0" w:line="480" w:lineRule="auto"/>
        <w:contextualSpacing/>
        <w:jc w:val="center"/>
        <w:rPr>
          <w:rFonts w:ascii="Times New Roman" w:hAnsi="Times New Roman" w:cs="Times New Roman"/>
          <w:sz w:val="24"/>
          <w:szCs w:val="24"/>
        </w:rPr>
      </w:pPr>
    </w:p>
    <w:p w14:paraId="3EBB1D66" w14:textId="77777777" w:rsidR="00053DB3" w:rsidRPr="00053DB3" w:rsidRDefault="00302C5F" w:rsidP="003F1179">
      <w:pPr>
        <w:spacing w:after="0" w:line="480" w:lineRule="auto"/>
        <w:contextualSpacing/>
        <w:jc w:val="center"/>
        <w:rPr>
          <w:rFonts w:ascii="Times New Roman" w:hAnsi="Times New Roman" w:cs="Times New Roman"/>
          <w:sz w:val="24"/>
          <w:szCs w:val="24"/>
        </w:rPr>
      </w:pPr>
      <w:r w:rsidRPr="00053DB3">
        <w:rPr>
          <w:rFonts w:ascii="Times New Roman" w:hAnsi="Times New Roman" w:cs="Times New Roman"/>
          <w:sz w:val="24"/>
          <w:szCs w:val="24"/>
        </w:rPr>
        <w:br w:type="page"/>
      </w:r>
    </w:p>
    <w:p w14:paraId="2B63ACD5" w14:textId="77777777" w:rsidR="00053DB3" w:rsidRPr="00053DB3" w:rsidRDefault="00302C5F" w:rsidP="003F1179">
      <w:pPr>
        <w:spacing w:after="0" w:line="480" w:lineRule="auto"/>
        <w:ind w:firstLine="720"/>
        <w:contextualSpacing/>
        <w:jc w:val="center"/>
        <w:rPr>
          <w:rFonts w:ascii="Times New Roman" w:hAnsi="Times New Roman" w:cs="Times New Roman"/>
          <w:sz w:val="24"/>
          <w:szCs w:val="24"/>
        </w:rPr>
      </w:pPr>
      <w:r w:rsidRPr="00053DB3">
        <w:rPr>
          <w:rFonts w:ascii="Times New Roman" w:hAnsi="Times New Roman" w:cs="Times New Roman"/>
          <w:sz w:val="24"/>
          <w:szCs w:val="24"/>
        </w:rPr>
        <w:lastRenderedPageBreak/>
        <w:t>Ethnography</w:t>
      </w:r>
    </w:p>
    <w:p w14:paraId="29EA3036" w14:textId="5DD65C8D" w:rsidR="007B4F6A" w:rsidRDefault="00302C5F" w:rsidP="003F1179">
      <w:pPr>
        <w:spacing w:after="0" w:line="480" w:lineRule="auto"/>
        <w:ind w:firstLine="720"/>
        <w:contextualSpacing/>
        <w:rPr>
          <w:rFonts w:ascii="Times New Roman" w:hAnsi="Times New Roman" w:cs="Times New Roman"/>
          <w:sz w:val="24"/>
          <w:szCs w:val="24"/>
        </w:rPr>
      </w:pPr>
      <w:r w:rsidRPr="00053DB3">
        <w:rPr>
          <w:rFonts w:ascii="Times New Roman" w:hAnsi="Times New Roman" w:cs="Times New Roman"/>
          <w:sz w:val="24"/>
          <w:szCs w:val="24"/>
        </w:rPr>
        <w:t xml:space="preserve">Ethnography </w:t>
      </w:r>
      <w:r w:rsidR="00906B03">
        <w:rPr>
          <w:rFonts w:ascii="Times New Roman" w:hAnsi="Times New Roman" w:cs="Times New Roman"/>
          <w:sz w:val="24"/>
          <w:szCs w:val="24"/>
        </w:rPr>
        <w:t xml:space="preserve">is </w:t>
      </w:r>
      <w:r w:rsidRPr="00053DB3">
        <w:rPr>
          <w:rFonts w:ascii="Times New Roman" w:hAnsi="Times New Roman" w:cs="Times New Roman"/>
          <w:sz w:val="24"/>
          <w:szCs w:val="24"/>
        </w:rPr>
        <w:t>a branch of anthropology concerned with human societies and cultures</w:t>
      </w:r>
      <w:r w:rsidR="00CA5D69">
        <w:rPr>
          <w:rFonts w:ascii="Times New Roman" w:hAnsi="Times New Roman" w:cs="Times New Roman"/>
          <w:sz w:val="24"/>
          <w:szCs w:val="24"/>
        </w:rPr>
        <w:t xml:space="preserve"> (Pink 2016)</w:t>
      </w:r>
      <w:r w:rsidRPr="00053DB3">
        <w:rPr>
          <w:rFonts w:ascii="Times New Roman" w:hAnsi="Times New Roman" w:cs="Times New Roman"/>
          <w:sz w:val="24"/>
          <w:szCs w:val="24"/>
        </w:rPr>
        <w:t xml:space="preserve">. This </w:t>
      </w:r>
      <w:r w:rsidR="00906B03">
        <w:rPr>
          <w:rFonts w:ascii="Times New Roman" w:hAnsi="Times New Roman" w:cs="Times New Roman"/>
          <w:sz w:val="24"/>
          <w:szCs w:val="24"/>
        </w:rPr>
        <w:t xml:space="preserve">paper </w:t>
      </w:r>
      <w:r w:rsidRPr="00053DB3">
        <w:rPr>
          <w:rFonts w:ascii="Times New Roman" w:hAnsi="Times New Roman" w:cs="Times New Roman"/>
          <w:sz w:val="24"/>
          <w:szCs w:val="24"/>
        </w:rPr>
        <w:t>examines the cultural activities that are practi</w:t>
      </w:r>
      <w:r w:rsidR="00783349">
        <w:rPr>
          <w:rFonts w:ascii="Times New Roman" w:hAnsi="Times New Roman" w:cs="Times New Roman"/>
          <w:sz w:val="24"/>
          <w:szCs w:val="24"/>
        </w:rPr>
        <w:t>s</w:t>
      </w:r>
      <w:r w:rsidRPr="00053DB3">
        <w:rPr>
          <w:rFonts w:ascii="Times New Roman" w:hAnsi="Times New Roman" w:cs="Times New Roman"/>
          <w:sz w:val="24"/>
          <w:szCs w:val="24"/>
        </w:rPr>
        <w:t>ed</w:t>
      </w:r>
      <w:r w:rsidRPr="00053DB3">
        <w:rPr>
          <w:rFonts w:ascii="Times New Roman" w:hAnsi="Times New Roman" w:cs="Times New Roman"/>
          <w:sz w:val="24"/>
          <w:szCs w:val="24"/>
        </w:rPr>
        <w:t xml:space="preserve"> by various communities. Th</w:t>
      </w:r>
      <w:r w:rsidR="00906B03">
        <w:rPr>
          <w:rFonts w:ascii="Times New Roman" w:hAnsi="Times New Roman" w:cs="Times New Roman"/>
          <w:sz w:val="24"/>
          <w:szCs w:val="24"/>
        </w:rPr>
        <w:t xml:space="preserve">e main focus </w:t>
      </w:r>
      <w:r w:rsidRPr="00053DB3">
        <w:rPr>
          <w:rFonts w:ascii="Times New Roman" w:hAnsi="Times New Roman" w:cs="Times New Roman"/>
          <w:sz w:val="24"/>
          <w:szCs w:val="24"/>
        </w:rPr>
        <w:t xml:space="preserve">is on cultural activity, </w:t>
      </w:r>
      <w:r w:rsidR="00906B03">
        <w:rPr>
          <w:rFonts w:ascii="Times New Roman" w:hAnsi="Times New Roman" w:cs="Times New Roman"/>
          <w:sz w:val="24"/>
          <w:szCs w:val="24"/>
        </w:rPr>
        <w:t xml:space="preserve">particularly </w:t>
      </w:r>
      <w:r w:rsidRPr="00053DB3">
        <w:rPr>
          <w:rFonts w:ascii="Times New Roman" w:hAnsi="Times New Roman" w:cs="Times New Roman"/>
          <w:sz w:val="24"/>
          <w:szCs w:val="24"/>
        </w:rPr>
        <w:t xml:space="preserve">cultural meals, </w:t>
      </w:r>
      <w:r w:rsidR="00906B03">
        <w:rPr>
          <w:rFonts w:ascii="Times New Roman" w:hAnsi="Times New Roman" w:cs="Times New Roman"/>
          <w:sz w:val="24"/>
          <w:szCs w:val="24"/>
        </w:rPr>
        <w:t>as well as</w:t>
      </w:r>
      <w:r w:rsidRPr="00053DB3">
        <w:rPr>
          <w:rFonts w:ascii="Times New Roman" w:hAnsi="Times New Roman" w:cs="Times New Roman"/>
          <w:sz w:val="24"/>
          <w:szCs w:val="24"/>
        </w:rPr>
        <w:t xml:space="preserve"> the preparation procedure</w:t>
      </w:r>
      <w:r>
        <w:rPr>
          <w:rFonts w:ascii="Times New Roman" w:hAnsi="Times New Roman" w:cs="Times New Roman"/>
          <w:sz w:val="24"/>
          <w:szCs w:val="24"/>
        </w:rPr>
        <w:t xml:space="preserve"> </w:t>
      </w:r>
      <w:r w:rsidR="00D1551D">
        <w:rPr>
          <w:rFonts w:ascii="Times New Roman" w:hAnsi="Times New Roman" w:cs="Times New Roman"/>
          <w:sz w:val="24"/>
          <w:szCs w:val="24"/>
        </w:rPr>
        <w:t xml:space="preserve">for the </w:t>
      </w:r>
      <w:r>
        <w:rPr>
          <w:rFonts w:ascii="Times New Roman" w:hAnsi="Times New Roman" w:cs="Times New Roman"/>
          <w:sz w:val="24"/>
          <w:szCs w:val="24"/>
        </w:rPr>
        <w:t xml:space="preserve">meals. </w:t>
      </w:r>
    </w:p>
    <w:p w14:paraId="18485060" w14:textId="77777777" w:rsidR="00763055" w:rsidRDefault="00302C5F" w:rsidP="003F1179">
      <w:pPr>
        <w:spacing w:after="0" w:line="480" w:lineRule="auto"/>
        <w:ind w:firstLine="720"/>
        <w:contextualSpacing/>
        <w:rPr>
          <w:rFonts w:ascii="Times New Roman" w:hAnsi="Times New Roman" w:cs="Times New Roman"/>
          <w:sz w:val="24"/>
          <w:szCs w:val="24"/>
        </w:rPr>
      </w:pPr>
      <w:r w:rsidRPr="00053DB3">
        <w:rPr>
          <w:rFonts w:ascii="Times New Roman" w:hAnsi="Times New Roman" w:cs="Times New Roman"/>
          <w:sz w:val="24"/>
          <w:szCs w:val="24"/>
        </w:rPr>
        <w:t xml:space="preserve">I have singled out a family in the neighbourhood with origins from the </w:t>
      </w:r>
      <w:r w:rsidRPr="00C1061D">
        <w:rPr>
          <w:rFonts w:ascii="Times New Roman" w:hAnsi="Times New Roman" w:cs="Times New Roman"/>
          <w:i/>
          <w:iCs/>
          <w:sz w:val="24"/>
          <w:szCs w:val="24"/>
        </w:rPr>
        <w:t>Kisii</w:t>
      </w:r>
      <w:r w:rsidRPr="00053DB3">
        <w:rPr>
          <w:rFonts w:ascii="Times New Roman" w:hAnsi="Times New Roman" w:cs="Times New Roman"/>
          <w:sz w:val="24"/>
          <w:szCs w:val="24"/>
        </w:rPr>
        <w:t xml:space="preserve"> community in Kenya.  Th</w:t>
      </w:r>
      <w:r w:rsidRPr="00053DB3">
        <w:rPr>
          <w:rFonts w:ascii="Times New Roman" w:hAnsi="Times New Roman" w:cs="Times New Roman"/>
          <w:sz w:val="24"/>
          <w:szCs w:val="24"/>
        </w:rPr>
        <w:t xml:space="preserve">e family loves cooking bananas meal which they refer to as </w:t>
      </w:r>
      <w:r w:rsidRPr="00C1061D">
        <w:rPr>
          <w:rFonts w:ascii="Times New Roman" w:hAnsi="Times New Roman" w:cs="Times New Roman"/>
          <w:i/>
          <w:iCs/>
          <w:sz w:val="24"/>
          <w:szCs w:val="24"/>
        </w:rPr>
        <w:t>matoke</w:t>
      </w:r>
      <w:r w:rsidRPr="00053DB3">
        <w:rPr>
          <w:rFonts w:ascii="Times New Roman" w:hAnsi="Times New Roman" w:cs="Times New Roman"/>
          <w:sz w:val="24"/>
          <w:szCs w:val="24"/>
        </w:rPr>
        <w:t xml:space="preserve"> meal.  I interviewed family members to acquire detailed information about the meal. </w:t>
      </w:r>
    </w:p>
    <w:p w14:paraId="1F3123AB" w14:textId="2D372474" w:rsidR="00C7607F" w:rsidRDefault="00302C5F" w:rsidP="00C1061D">
      <w:pPr>
        <w:spacing w:after="0" w:line="480" w:lineRule="auto"/>
        <w:ind w:firstLine="720"/>
        <w:contextualSpacing/>
        <w:rPr>
          <w:rFonts w:ascii="Times New Roman" w:hAnsi="Times New Roman" w:cs="Times New Roman"/>
          <w:sz w:val="24"/>
          <w:szCs w:val="24"/>
        </w:rPr>
      </w:pPr>
      <w:r w:rsidRPr="00053DB3">
        <w:rPr>
          <w:rFonts w:ascii="Times New Roman" w:hAnsi="Times New Roman" w:cs="Times New Roman"/>
          <w:sz w:val="24"/>
          <w:szCs w:val="24"/>
        </w:rPr>
        <w:t>According to the family, matoke is a meal that has been in existence for a very long period. It is a high</w:t>
      </w:r>
      <w:r w:rsidRPr="00053DB3">
        <w:rPr>
          <w:rFonts w:ascii="Times New Roman" w:hAnsi="Times New Roman" w:cs="Times New Roman"/>
          <w:sz w:val="24"/>
          <w:szCs w:val="24"/>
        </w:rPr>
        <w:t>ly nutritious meal, and the community has a lot of attachment to it.  The meal is known</w:t>
      </w:r>
      <w:r w:rsidR="00783349">
        <w:rPr>
          <w:rFonts w:ascii="Times New Roman" w:hAnsi="Times New Roman" w:cs="Times New Roman"/>
          <w:sz w:val="24"/>
          <w:szCs w:val="24"/>
        </w:rPr>
        <w:t xml:space="preserve"> as</w:t>
      </w:r>
      <w:r w:rsidRPr="00053DB3">
        <w:rPr>
          <w:rFonts w:ascii="Times New Roman" w:hAnsi="Times New Roman" w:cs="Times New Roman"/>
          <w:sz w:val="24"/>
          <w:szCs w:val="24"/>
        </w:rPr>
        <w:t xml:space="preserve"> “</w:t>
      </w:r>
      <w:r w:rsidRPr="00763055">
        <w:rPr>
          <w:rFonts w:ascii="Times New Roman" w:hAnsi="Times New Roman" w:cs="Times New Roman"/>
          <w:i/>
          <w:iCs/>
          <w:sz w:val="24"/>
          <w:szCs w:val="24"/>
        </w:rPr>
        <w:t>matoke</w:t>
      </w:r>
      <w:r w:rsidRPr="00053DB3">
        <w:rPr>
          <w:rFonts w:ascii="Times New Roman" w:hAnsi="Times New Roman" w:cs="Times New Roman"/>
          <w:sz w:val="24"/>
          <w:szCs w:val="24"/>
        </w:rPr>
        <w:t>”. It is prepared from banana</w:t>
      </w:r>
      <w:r w:rsidR="00783349">
        <w:rPr>
          <w:rFonts w:ascii="Times New Roman" w:hAnsi="Times New Roman" w:cs="Times New Roman"/>
          <w:sz w:val="24"/>
          <w:szCs w:val="24"/>
        </w:rPr>
        <w:t>s and</w:t>
      </w:r>
      <w:r w:rsidRPr="00053DB3">
        <w:rPr>
          <w:rFonts w:ascii="Times New Roman" w:hAnsi="Times New Roman" w:cs="Times New Roman"/>
          <w:sz w:val="24"/>
          <w:szCs w:val="24"/>
        </w:rPr>
        <w:t xml:space="preserve"> was invented very many years ago by the elders </w:t>
      </w:r>
      <w:r>
        <w:rPr>
          <w:rFonts w:ascii="Times New Roman" w:hAnsi="Times New Roman" w:cs="Times New Roman"/>
          <w:sz w:val="24"/>
          <w:szCs w:val="24"/>
        </w:rPr>
        <w:t>in “</w:t>
      </w:r>
      <w:r w:rsidRPr="00763055">
        <w:rPr>
          <w:rFonts w:ascii="Times New Roman" w:hAnsi="Times New Roman" w:cs="Times New Roman"/>
          <w:i/>
          <w:iCs/>
          <w:sz w:val="24"/>
          <w:szCs w:val="24"/>
        </w:rPr>
        <w:t>Kisii</w:t>
      </w:r>
      <w:r>
        <w:rPr>
          <w:rFonts w:ascii="Times New Roman" w:hAnsi="Times New Roman" w:cs="Times New Roman"/>
          <w:sz w:val="24"/>
          <w:szCs w:val="24"/>
        </w:rPr>
        <w:t>," a Community in Kenya.</w:t>
      </w:r>
      <w:r w:rsidRPr="00053DB3">
        <w:rPr>
          <w:rFonts w:ascii="Times New Roman" w:hAnsi="Times New Roman" w:cs="Times New Roman"/>
          <w:sz w:val="24"/>
          <w:szCs w:val="24"/>
        </w:rPr>
        <w:t xml:space="preserve"> </w:t>
      </w:r>
      <w:r>
        <w:rPr>
          <w:rFonts w:ascii="Times New Roman" w:hAnsi="Times New Roman" w:cs="Times New Roman"/>
          <w:sz w:val="24"/>
          <w:szCs w:val="24"/>
        </w:rPr>
        <w:t xml:space="preserve">The exposure to this family enables me to </w:t>
      </w:r>
      <w:r>
        <w:rPr>
          <w:rFonts w:ascii="Times New Roman" w:hAnsi="Times New Roman" w:cs="Times New Roman"/>
          <w:sz w:val="24"/>
          <w:szCs w:val="24"/>
        </w:rPr>
        <w:t xml:space="preserve">acquire a recipe guide to assist me in preparing the </w:t>
      </w:r>
      <w:r w:rsidRPr="00763055">
        <w:rPr>
          <w:rFonts w:ascii="Times New Roman" w:hAnsi="Times New Roman" w:cs="Times New Roman"/>
          <w:i/>
          <w:iCs/>
          <w:sz w:val="24"/>
          <w:szCs w:val="24"/>
        </w:rPr>
        <w:t>matoke</w:t>
      </w:r>
      <w:r>
        <w:rPr>
          <w:rFonts w:ascii="Times New Roman" w:hAnsi="Times New Roman" w:cs="Times New Roman"/>
          <w:i/>
          <w:iCs/>
          <w:sz w:val="24"/>
          <w:szCs w:val="24"/>
        </w:rPr>
        <w:t xml:space="preserve"> </w:t>
      </w:r>
      <w:r w:rsidRPr="00763055">
        <w:rPr>
          <w:rFonts w:ascii="Times New Roman" w:hAnsi="Times New Roman" w:cs="Times New Roman"/>
          <w:sz w:val="24"/>
          <w:szCs w:val="24"/>
        </w:rPr>
        <w:t>meal</w:t>
      </w:r>
      <w:r>
        <w:rPr>
          <w:rFonts w:ascii="Times New Roman" w:hAnsi="Times New Roman" w:cs="Times New Roman"/>
          <w:i/>
          <w:iCs/>
          <w:sz w:val="24"/>
          <w:szCs w:val="24"/>
        </w:rPr>
        <w:t>.</w:t>
      </w:r>
      <w:r>
        <w:rPr>
          <w:rFonts w:ascii="Times New Roman" w:hAnsi="Times New Roman" w:cs="Times New Roman"/>
          <w:sz w:val="24"/>
          <w:szCs w:val="24"/>
        </w:rPr>
        <w:t xml:space="preserve"> </w:t>
      </w:r>
    </w:p>
    <w:p w14:paraId="3B321CA8" w14:textId="77777777" w:rsidR="006B6454" w:rsidRDefault="00302C5F" w:rsidP="003F1179">
      <w:pPr>
        <w:spacing w:after="0" w:line="480" w:lineRule="auto"/>
        <w:ind w:firstLine="720"/>
        <w:contextualSpacing/>
        <w:jc w:val="center"/>
        <w:rPr>
          <w:rFonts w:ascii="Times New Roman" w:hAnsi="Times New Roman" w:cs="Times New Roman"/>
          <w:sz w:val="24"/>
          <w:szCs w:val="24"/>
        </w:rPr>
      </w:pPr>
      <w:r w:rsidRPr="00C1061D">
        <w:rPr>
          <w:rFonts w:ascii="Times New Roman" w:hAnsi="Times New Roman" w:cs="Times New Roman"/>
          <w:i/>
          <w:iCs/>
          <w:sz w:val="24"/>
          <w:szCs w:val="24"/>
        </w:rPr>
        <w:t>Matoke</w:t>
      </w:r>
      <w:r>
        <w:rPr>
          <w:rFonts w:ascii="Times New Roman" w:hAnsi="Times New Roman" w:cs="Times New Roman"/>
          <w:sz w:val="24"/>
          <w:szCs w:val="24"/>
        </w:rPr>
        <w:t xml:space="preserve"> Meal recipe</w:t>
      </w:r>
    </w:p>
    <w:p w14:paraId="0C822217" w14:textId="789A162E" w:rsidR="006B6454" w:rsidRDefault="00302C5F" w:rsidP="003F1179">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The meal is prepared for five people</w:t>
      </w:r>
    </w:p>
    <w:p w14:paraId="776283A6" w14:textId="77777777" w:rsidR="00DC12A8" w:rsidRPr="00053DB3" w:rsidRDefault="00302C5F" w:rsidP="003F1179">
      <w:pPr>
        <w:spacing w:after="0" w:line="480" w:lineRule="auto"/>
        <w:contextualSpacing/>
        <w:rPr>
          <w:rFonts w:ascii="Times New Roman" w:hAnsi="Times New Roman" w:cs="Times New Roman"/>
          <w:sz w:val="24"/>
          <w:szCs w:val="24"/>
        </w:rPr>
      </w:pPr>
      <w:r w:rsidRPr="00053DB3">
        <w:rPr>
          <w:rFonts w:ascii="Times New Roman" w:hAnsi="Times New Roman" w:cs="Times New Roman"/>
          <w:sz w:val="24"/>
          <w:szCs w:val="24"/>
        </w:rPr>
        <w:t>Ingredients</w:t>
      </w:r>
    </w:p>
    <w:p w14:paraId="19617975" w14:textId="77777777" w:rsidR="00DC12A8" w:rsidRPr="00053DB3" w:rsidRDefault="00302C5F" w:rsidP="003F1179">
      <w:pPr>
        <w:pStyle w:val="ListParagraph"/>
        <w:numPr>
          <w:ilvl w:val="0"/>
          <w:numId w:val="1"/>
        </w:num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Unripe </w:t>
      </w:r>
      <w:r w:rsidRPr="00053DB3">
        <w:rPr>
          <w:rFonts w:ascii="Times New Roman" w:hAnsi="Times New Roman" w:cs="Times New Roman"/>
          <w:sz w:val="24"/>
          <w:szCs w:val="24"/>
        </w:rPr>
        <w:t>Bananas</w:t>
      </w:r>
    </w:p>
    <w:p w14:paraId="4B7D449C" w14:textId="77777777" w:rsidR="001A4EBD" w:rsidRPr="00053DB3" w:rsidRDefault="00302C5F" w:rsidP="003F1179">
      <w:pPr>
        <w:pStyle w:val="ListParagraph"/>
        <w:numPr>
          <w:ilvl w:val="0"/>
          <w:numId w:val="1"/>
        </w:numPr>
        <w:spacing w:after="0" w:line="480" w:lineRule="auto"/>
        <w:rPr>
          <w:rFonts w:ascii="Times New Roman" w:hAnsi="Times New Roman" w:cs="Times New Roman"/>
          <w:sz w:val="24"/>
          <w:szCs w:val="24"/>
        </w:rPr>
      </w:pPr>
      <w:r w:rsidRPr="00053DB3">
        <w:rPr>
          <w:rFonts w:ascii="Times New Roman" w:hAnsi="Times New Roman" w:cs="Times New Roman"/>
          <w:sz w:val="24"/>
          <w:szCs w:val="24"/>
        </w:rPr>
        <w:t>Water</w:t>
      </w:r>
    </w:p>
    <w:p w14:paraId="1FBDFCF9" w14:textId="77777777" w:rsidR="001A4EBD" w:rsidRPr="00053DB3" w:rsidRDefault="00302C5F" w:rsidP="003F1179">
      <w:pPr>
        <w:pStyle w:val="ListParagraph"/>
        <w:numPr>
          <w:ilvl w:val="0"/>
          <w:numId w:val="1"/>
        </w:numPr>
        <w:spacing w:after="0" w:line="480" w:lineRule="auto"/>
        <w:rPr>
          <w:rFonts w:ascii="Times New Roman" w:hAnsi="Times New Roman" w:cs="Times New Roman"/>
          <w:sz w:val="24"/>
          <w:szCs w:val="24"/>
        </w:rPr>
      </w:pPr>
      <w:r w:rsidRPr="00053DB3">
        <w:rPr>
          <w:rFonts w:ascii="Times New Roman" w:hAnsi="Times New Roman" w:cs="Times New Roman"/>
          <w:sz w:val="24"/>
          <w:szCs w:val="24"/>
        </w:rPr>
        <w:t>Knife</w:t>
      </w:r>
    </w:p>
    <w:p w14:paraId="569EB04D" w14:textId="77777777" w:rsidR="001A4EBD" w:rsidRPr="00053DB3" w:rsidRDefault="00302C5F" w:rsidP="003F1179">
      <w:pPr>
        <w:pStyle w:val="ListParagraph"/>
        <w:numPr>
          <w:ilvl w:val="0"/>
          <w:numId w:val="1"/>
        </w:numPr>
        <w:spacing w:after="0" w:line="480" w:lineRule="auto"/>
        <w:rPr>
          <w:rFonts w:ascii="Times New Roman" w:hAnsi="Times New Roman" w:cs="Times New Roman"/>
          <w:sz w:val="24"/>
          <w:szCs w:val="24"/>
        </w:rPr>
      </w:pPr>
      <w:r w:rsidRPr="00053DB3">
        <w:rPr>
          <w:rFonts w:ascii="Times New Roman" w:hAnsi="Times New Roman" w:cs="Times New Roman"/>
          <w:sz w:val="24"/>
          <w:szCs w:val="24"/>
        </w:rPr>
        <w:t>Cooking pot</w:t>
      </w:r>
    </w:p>
    <w:p w14:paraId="20DE5DA1" w14:textId="1CA11EB3" w:rsidR="001A4EBD" w:rsidRDefault="00302C5F" w:rsidP="003F1179">
      <w:pPr>
        <w:pStyle w:val="ListParagraph"/>
        <w:numPr>
          <w:ilvl w:val="0"/>
          <w:numId w:val="1"/>
        </w:numPr>
        <w:spacing w:after="0" w:line="480" w:lineRule="auto"/>
        <w:rPr>
          <w:rFonts w:ascii="Times New Roman" w:hAnsi="Times New Roman" w:cs="Times New Roman"/>
          <w:sz w:val="24"/>
          <w:szCs w:val="24"/>
        </w:rPr>
      </w:pPr>
      <w:r w:rsidRPr="00053DB3">
        <w:rPr>
          <w:rFonts w:ascii="Times New Roman" w:hAnsi="Times New Roman" w:cs="Times New Roman"/>
          <w:sz w:val="24"/>
          <w:szCs w:val="24"/>
        </w:rPr>
        <w:t>Salt</w:t>
      </w:r>
    </w:p>
    <w:p w14:paraId="6C23744B" w14:textId="77777777" w:rsidR="00475025" w:rsidRPr="00053DB3" w:rsidRDefault="00475025" w:rsidP="00475025">
      <w:pPr>
        <w:pStyle w:val="ListParagraph"/>
        <w:spacing w:after="0" w:line="480" w:lineRule="auto"/>
        <w:ind w:left="1080"/>
        <w:rPr>
          <w:rFonts w:ascii="Times New Roman" w:hAnsi="Times New Roman" w:cs="Times New Roman"/>
          <w:sz w:val="24"/>
          <w:szCs w:val="24"/>
        </w:rPr>
      </w:pPr>
    </w:p>
    <w:p w14:paraId="0DBAB34C" w14:textId="77777777" w:rsidR="00C7607F" w:rsidRDefault="00C7607F" w:rsidP="00C7607F">
      <w:pPr>
        <w:spacing w:after="0" w:line="480" w:lineRule="auto"/>
        <w:contextualSpacing/>
        <w:jc w:val="center"/>
        <w:rPr>
          <w:rFonts w:ascii="Times New Roman" w:hAnsi="Times New Roman" w:cs="Times New Roman"/>
          <w:sz w:val="24"/>
          <w:szCs w:val="24"/>
        </w:rPr>
      </w:pPr>
    </w:p>
    <w:p w14:paraId="2FDDA0DA" w14:textId="3B2494E5" w:rsidR="001A4EBD" w:rsidRPr="00053DB3" w:rsidRDefault="00302C5F" w:rsidP="00742068">
      <w:pPr>
        <w:spacing w:after="0" w:line="480" w:lineRule="auto"/>
        <w:contextualSpacing/>
        <w:jc w:val="center"/>
        <w:rPr>
          <w:rFonts w:ascii="Times New Roman" w:hAnsi="Times New Roman" w:cs="Times New Roman"/>
          <w:sz w:val="24"/>
          <w:szCs w:val="24"/>
        </w:rPr>
      </w:pPr>
      <w:r w:rsidRPr="00053DB3">
        <w:rPr>
          <w:rFonts w:ascii="Times New Roman" w:hAnsi="Times New Roman" w:cs="Times New Roman"/>
          <w:sz w:val="24"/>
          <w:szCs w:val="24"/>
        </w:rPr>
        <w:lastRenderedPageBreak/>
        <w:t>P</w:t>
      </w:r>
      <w:r w:rsidRPr="00053DB3">
        <w:rPr>
          <w:rFonts w:ascii="Times New Roman" w:hAnsi="Times New Roman" w:cs="Times New Roman"/>
          <w:sz w:val="24"/>
          <w:szCs w:val="24"/>
        </w:rPr>
        <w:t>rocedure</w:t>
      </w:r>
    </w:p>
    <w:p w14:paraId="56BD4375" w14:textId="0ADA0FDF" w:rsidR="003B22CB" w:rsidRPr="003B22CB" w:rsidRDefault="00302C5F" w:rsidP="003B22CB">
      <w:pPr>
        <w:pStyle w:val="ListParagraph"/>
        <w:numPr>
          <w:ilvl w:val="0"/>
          <w:numId w:val="3"/>
        </w:numPr>
        <w:spacing w:after="0" w:line="480" w:lineRule="auto"/>
        <w:rPr>
          <w:rFonts w:ascii="Times New Roman" w:hAnsi="Times New Roman" w:cs="Times New Roman"/>
          <w:sz w:val="24"/>
          <w:szCs w:val="24"/>
        </w:rPr>
      </w:pPr>
      <w:r w:rsidRPr="003B22CB">
        <w:rPr>
          <w:rFonts w:ascii="Times New Roman" w:hAnsi="Times New Roman" w:cs="Times New Roman"/>
          <w:sz w:val="24"/>
          <w:szCs w:val="24"/>
        </w:rPr>
        <w:t>P</w:t>
      </w:r>
      <w:r w:rsidRPr="003B22CB">
        <w:rPr>
          <w:rFonts w:ascii="Times New Roman" w:hAnsi="Times New Roman" w:cs="Times New Roman"/>
          <w:sz w:val="24"/>
          <w:szCs w:val="24"/>
        </w:rPr>
        <w:t xml:space="preserve">eel the banana skin to remove the skin. </w:t>
      </w:r>
    </w:p>
    <w:p w14:paraId="6470894F" w14:textId="0EEDE029" w:rsidR="001A4EBD" w:rsidRPr="003B22CB" w:rsidRDefault="00302C5F" w:rsidP="003B22CB">
      <w:pPr>
        <w:spacing w:after="0" w:line="480" w:lineRule="auto"/>
        <w:rPr>
          <w:rFonts w:ascii="Times New Roman" w:hAnsi="Times New Roman" w:cs="Times New Roman"/>
          <w:sz w:val="24"/>
          <w:szCs w:val="24"/>
        </w:rPr>
      </w:pPr>
      <w:r w:rsidRPr="003B22CB">
        <w:rPr>
          <w:rFonts w:ascii="Times New Roman" w:hAnsi="Times New Roman" w:cs="Times New Roman"/>
          <w:sz w:val="24"/>
          <w:szCs w:val="24"/>
        </w:rPr>
        <w:t xml:space="preserve">This is done by placing the knife </w:t>
      </w:r>
      <w:r w:rsidR="005A6F20" w:rsidRPr="003B22CB">
        <w:rPr>
          <w:rFonts w:ascii="Times New Roman" w:hAnsi="Times New Roman" w:cs="Times New Roman"/>
          <w:sz w:val="24"/>
          <w:szCs w:val="24"/>
        </w:rPr>
        <w:t>under</w:t>
      </w:r>
      <w:r w:rsidRPr="003B22CB">
        <w:rPr>
          <w:rFonts w:ascii="Times New Roman" w:hAnsi="Times New Roman" w:cs="Times New Roman"/>
          <w:sz w:val="24"/>
          <w:szCs w:val="24"/>
        </w:rPr>
        <w:t xml:space="preserve"> the skin, which ensures that you only remove the skin. After placing the knife under the skin, peel it off using your hands. Care should be taken not to cut yourself with the k</w:t>
      </w:r>
      <w:r w:rsidRPr="003B22CB">
        <w:rPr>
          <w:rFonts w:ascii="Times New Roman" w:hAnsi="Times New Roman" w:cs="Times New Roman"/>
          <w:sz w:val="24"/>
          <w:szCs w:val="24"/>
        </w:rPr>
        <w:t xml:space="preserve">nife. </w:t>
      </w:r>
    </w:p>
    <w:p w14:paraId="4C508BCB" w14:textId="310113C2" w:rsidR="00DC12A8" w:rsidRPr="003B22CB" w:rsidRDefault="00302C5F" w:rsidP="003B22CB">
      <w:pPr>
        <w:pStyle w:val="ListParagraph"/>
        <w:numPr>
          <w:ilvl w:val="0"/>
          <w:numId w:val="3"/>
        </w:numPr>
        <w:spacing w:after="0" w:line="480" w:lineRule="auto"/>
        <w:rPr>
          <w:rFonts w:ascii="Times New Roman" w:hAnsi="Times New Roman" w:cs="Times New Roman"/>
          <w:sz w:val="24"/>
          <w:szCs w:val="24"/>
        </w:rPr>
      </w:pPr>
      <w:r w:rsidRPr="003B22CB">
        <w:rPr>
          <w:rFonts w:ascii="Times New Roman" w:hAnsi="Times New Roman" w:cs="Times New Roman"/>
          <w:sz w:val="24"/>
          <w:szCs w:val="24"/>
        </w:rPr>
        <w:t>Place the matoke in salted water</w:t>
      </w:r>
    </w:p>
    <w:p w14:paraId="490FBA65" w14:textId="77777777" w:rsidR="001A4EBD" w:rsidRPr="003F1179" w:rsidRDefault="00302C5F" w:rsidP="003F1179">
      <w:pPr>
        <w:spacing w:after="0" w:line="480" w:lineRule="auto"/>
        <w:ind w:firstLine="720"/>
        <w:rPr>
          <w:rFonts w:ascii="Times New Roman" w:hAnsi="Times New Roman" w:cs="Times New Roman"/>
          <w:sz w:val="24"/>
          <w:szCs w:val="24"/>
        </w:rPr>
      </w:pPr>
      <w:r w:rsidRPr="003F1179">
        <w:rPr>
          <w:rFonts w:ascii="Times New Roman" w:hAnsi="Times New Roman" w:cs="Times New Roman"/>
          <w:sz w:val="24"/>
          <w:szCs w:val="24"/>
        </w:rPr>
        <w:t>A</w:t>
      </w:r>
      <w:r w:rsidRPr="003F1179">
        <w:rPr>
          <w:rFonts w:ascii="Times New Roman" w:hAnsi="Times New Roman" w:cs="Times New Roman"/>
          <w:sz w:val="24"/>
          <w:szCs w:val="24"/>
        </w:rPr>
        <w:t xml:space="preserve">fter you are done with the peeling, you insert the peeled </w:t>
      </w:r>
      <w:r w:rsidR="00407B66" w:rsidRPr="003F1179">
        <w:rPr>
          <w:rFonts w:ascii="Times New Roman" w:hAnsi="Times New Roman" w:cs="Times New Roman"/>
          <w:sz w:val="24"/>
          <w:szCs w:val="24"/>
        </w:rPr>
        <w:t>bananas in a basin with salted water.</w:t>
      </w:r>
    </w:p>
    <w:p w14:paraId="7B6E91C0" w14:textId="4F46C151" w:rsidR="00407B66" w:rsidRPr="00053DB3" w:rsidRDefault="00302C5F" w:rsidP="003B22CB">
      <w:pPr>
        <w:pStyle w:val="ListParagraph"/>
        <w:numPr>
          <w:ilvl w:val="0"/>
          <w:numId w:val="3"/>
        </w:numPr>
        <w:spacing w:after="0" w:line="480" w:lineRule="auto"/>
        <w:rPr>
          <w:rFonts w:ascii="Times New Roman" w:hAnsi="Times New Roman" w:cs="Times New Roman"/>
          <w:sz w:val="24"/>
          <w:szCs w:val="24"/>
        </w:rPr>
      </w:pPr>
      <w:r w:rsidRPr="00053DB3">
        <w:rPr>
          <w:rFonts w:ascii="Times New Roman" w:hAnsi="Times New Roman" w:cs="Times New Roman"/>
          <w:sz w:val="24"/>
          <w:szCs w:val="24"/>
        </w:rPr>
        <w:t>Boil the matoke.</w:t>
      </w:r>
    </w:p>
    <w:p w14:paraId="5BDA6384" w14:textId="77777777" w:rsidR="00407B66" w:rsidRPr="003F1179" w:rsidRDefault="00302C5F" w:rsidP="003F1179">
      <w:pPr>
        <w:spacing w:after="0" w:line="480" w:lineRule="auto"/>
        <w:ind w:firstLine="720"/>
        <w:rPr>
          <w:rFonts w:ascii="Times New Roman" w:hAnsi="Times New Roman" w:cs="Times New Roman"/>
          <w:sz w:val="24"/>
          <w:szCs w:val="24"/>
        </w:rPr>
      </w:pPr>
      <w:r w:rsidRPr="003F1179">
        <w:rPr>
          <w:rFonts w:ascii="Times New Roman" w:hAnsi="Times New Roman" w:cs="Times New Roman"/>
          <w:sz w:val="24"/>
          <w:szCs w:val="24"/>
        </w:rPr>
        <w:t xml:space="preserve">This will place for about thirty minutes. They should be checked </w:t>
      </w:r>
      <w:r w:rsidR="005A6F20" w:rsidRPr="003F1179">
        <w:rPr>
          <w:rFonts w:ascii="Times New Roman" w:hAnsi="Times New Roman" w:cs="Times New Roman"/>
          <w:sz w:val="24"/>
          <w:szCs w:val="24"/>
        </w:rPr>
        <w:t>whether</w:t>
      </w:r>
      <w:r w:rsidRPr="003F1179">
        <w:rPr>
          <w:rFonts w:ascii="Times New Roman" w:hAnsi="Times New Roman" w:cs="Times New Roman"/>
          <w:sz w:val="24"/>
          <w:szCs w:val="24"/>
        </w:rPr>
        <w:t xml:space="preserve"> they are cooked in two ways. The first way is by checking whether they have changed their colour to yellow. The second </w:t>
      </w:r>
      <w:r w:rsidR="005A6F20" w:rsidRPr="003F1179">
        <w:rPr>
          <w:rFonts w:ascii="Times New Roman" w:hAnsi="Times New Roman" w:cs="Times New Roman"/>
          <w:sz w:val="24"/>
          <w:szCs w:val="24"/>
        </w:rPr>
        <w:t>method</w:t>
      </w:r>
      <w:r w:rsidRPr="003F1179">
        <w:rPr>
          <w:rFonts w:ascii="Times New Roman" w:hAnsi="Times New Roman" w:cs="Times New Roman"/>
          <w:sz w:val="24"/>
          <w:szCs w:val="24"/>
        </w:rPr>
        <w:t xml:space="preserve"> is bypassing a fork through </w:t>
      </w:r>
      <w:r w:rsidR="00234758" w:rsidRPr="003F1179">
        <w:rPr>
          <w:rFonts w:ascii="Times New Roman" w:hAnsi="Times New Roman" w:cs="Times New Roman"/>
          <w:sz w:val="24"/>
          <w:szCs w:val="24"/>
        </w:rPr>
        <w:t>the matoke</w:t>
      </w:r>
      <w:r w:rsidRPr="003F1179">
        <w:rPr>
          <w:rFonts w:ascii="Times New Roman" w:hAnsi="Times New Roman" w:cs="Times New Roman"/>
          <w:sz w:val="24"/>
          <w:szCs w:val="24"/>
        </w:rPr>
        <w:t>. If it passes thro</w:t>
      </w:r>
      <w:r w:rsidRPr="003F1179">
        <w:rPr>
          <w:rFonts w:ascii="Times New Roman" w:hAnsi="Times New Roman" w:cs="Times New Roman"/>
          <w:sz w:val="24"/>
          <w:szCs w:val="24"/>
        </w:rPr>
        <w:t xml:space="preserve">ugh </w:t>
      </w:r>
      <w:r w:rsidR="005A6F20" w:rsidRPr="003F1179">
        <w:rPr>
          <w:rFonts w:ascii="Times New Roman" w:hAnsi="Times New Roman" w:cs="Times New Roman"/>
          <w:sz w:val="24"/>
          <w:szCs w:val="24"/>
        </w:rPr>
        <w:t>quickly</w:t>
      </w:r>
      <w:r w:rsidRPr="003F1179">
        <w:rPr>
          <w:rFonts w:ascii="Times New Roman" w:hAnsi="Times New Roman" w:cs="Times New Roman"/>
          <w:sz w:val="24"/>
          <w:szCs w:val="24"/>
        </w:rPr>
        <w:t>, then the matoke is ready.</w:t>
      </w:r>
      <w:r w:rsidR="00234758" w:rsidRPr="003F1179">
        <w:rPr>
          <w:rFonts w:ascii="Times New Roman" w:hAnsi="Times New Roman" w:cs="Times New Roman"/>
          <w:sz w:val="24"/>
          <w:szCs w:val="24"/>
        </w:rPr>
        <w:t xml:space="preserve"> This is a written recipe.</w:t>
      </w:r>
    </w:p>
    <w:p w14:paraId="6428A707" w14:textId="77777777" w:rsidR="00407B66" w:rsidRPr="003F1179" w:rsidRDefault="00302C5F" w:rsidP="003F1179">
      <w:pPr>
        <w:spacing w:after="0" w:line="480" w:lineRule="auto"/>
        <w:ind w:firstLine="720"/>
        <w:rPr>
          <w:rFonts w:ascii="Times New Roman" w:hAnsi="Times New Roman" w:cs="Times New Roman"/>
          <w:sz w:val="24"/>
          <w:szCs w:val="24"/>
        </w:rPr>
      </w:pPr>
      <w:r w:rsidRPr="003F1179">
        <w:rPr>
          <w:rFonts w:ascii="Times New Roman" w:hAnsi="Times New Roman" w:cs="Times New Roman"/>
          <w:sz w:val="24"/>
          <w:szCs w:val="24"/>
        </w:rPr>
        <w:t>Matoke is a banana variety found in the south</w:t>
      </w:r>
      <w:r w:rsidR="00783349" w:rsidRPr="003F1179">
        <w:rPr>
          <w:rFonts w:ascii="Times New Roman" w:hAnsi="Times New Roman" w:cs="Times New Roman"/>
          <w:sz w:val="24"/>
          <w:szCs w:val="24"/>
        </w:rPr>
        <w:t>-</w:t>
      </w:r>
      <w:r w:rsidRPr="003F1179">
        <w:rPr>
          <w:rFonts w:ascii="Times New Roman" w:hAnsi="Times New Roman" w:cs="Times New Roman"/>
          <w:sz w:val="24"/>
          <w:szCs w:val="24"/>
        </w:rPr>
        <w:t xml:space="preserve">west of Uganda. It </w:t>
      </w:r>
      <w:r w:rsidR="005A6F20" w:rsidRPr="003F1179">
        <w:rPr>
          <w:rFonts w:ascii="Times New Roman" w:hAnsi="Times New Roman" w:cs="Times New Roman"/>
          <w:sz w:val="24"/>
          <w:szCs w:val="24"/>
        </w:rPr>
        <w:t>originates</w:t>
      </w:r>
      <w:r w:rsidRPr="003F1179">
        <w:rPr>
          <w:rFonts w:ascii="Times New Roman" w:hAnsi="Times New Roman" w:cs="Times New Roman"/>
          <w:sz w:val="24"/>
          <w:szCs w:val="24"/>
        </w:rPr>
        <w:t xml:space="preserve"> from a class of bananas called </w:t>
      </w:r>
      <w:r w:rsidR="00783349" w:rsidRPr="003F1179">
        <w:rPr>
          <w:rFonts w:ascii="Times New Roman" w:hAnsi="Times New Roman" w:cs="Times New Roman"/>
          <w:sz w:val="24"/>
          <w:szCs w:val="24"/>
        </w:rPr>
        <w:t>E</w:t>
      </w:r>
      <w:r w:rsidRPr="003F1179">
        <w:rPr>
          <w:rFonts w:ascii="Times New Roman" w:hAnsi="Times New Roman" w:cs="Times New Roman"/>
          <w:sz w:val="24"/>
          <w:szCs w:val="24"/>
        </w:rPr>
        <w:t>ast African highland bananas</w:t>
      </w:r>
      <w:r w:rsidR="00CA5D69" w:rsidRPr="003F1179">
        <w:rPr>
          <w:rFonts w:ascii="Times New Roman" w:hAnsi="Times New Roman" w:cs="Times New Roman"/>
          <w:sz w:val="24"/>
          <w:szCs w:val="24"/>
        </w:rPr>
        <w:t xml:space="preserve"> (Ssali 2016)</w:t>
      </w:r>
      <w:r w:rsidRPr="003F1179">
        <w:rPr>
          <w:rFonts w:ascii="Times New Roman" w:hAnsi="Times New Roman" w:cs="Times New Roman"/>
          <w:sz w:val="24"/>
          <w:szCs w:val="24"/>
        </w:rPr>
        <w:t xml:space="preserve">. They </w:t>
      </w:r>
      <w:r w:rsidR="005A6F20" w:rsidRPr="003F1179">
        <w:rPr>
          <w:rFonts w:ascii="Times New Roman" w:hAnsi="Times New Roman" w:cs="Times New Roman"/>
          <w:sz w:val="24"/>
          <w:szCs w:val="24"/>
        </w:rPr>
        <w:t>are mainly</w:t>
      </w:r>
      <w:r w:rsidRPr="003F1179">
        <w:rPr>
          <w:rFonts w:ascii="Times New Roman" w:hAnsi="Times New Roman" w:cs="Times New Roman"/>
          <w:sz w:val="24"/>
          <w:szCs w:val="24"/>
        </w:rPr>
        <w:t xml:space="preserve"> cooked when green and un</w:t>
      </w:r>
      <w:r w:rsidRPr="003F1179">
        <w:rPr>
          <w:rFonts w:ascii="Times New Roman" w:hAnsi="Times New Roman" w:cs="Times New Roman"/>
          <w:sz w:val="24"/>
          <w:szCs w:val="24"/>
        </w:rPr>
        <w:t>ripe. From the family inter</w:t>
      </w:r>
      <w:r w:rsidR="00234758" w:rsidRPr="003F1179">
        <w:rPr>
          <w:rFonts w:ascii="Times New Roman" w:hAnsi="Times New Roman" w:cs="Times New Roman"/>
          <w:sz w:val="24"/>
          <w:szCs w:val="24"/>
        </w:rPr>
        <w:t xml:space="preserve">view that I got, I was able to learn several </w:t>
      </w:r>
      <w:r w:rsidR="005A6F20" w:rsidRPr="003F1179">
        <w:rPr>
          <w:rFonts w:ascii="Times New Roman" w:hAnsi="Times New Roman" w:cs="Times New Roman"/>
          <w:sz w:val="24"/>
          <w:szCs w:val="24"/>
        </w:rPr>
        <w:t>things about</w:t>
      </w:r>
      <w:r w:rsidR="00234758" w:rsidRPr="003F1179">
        <w:rPr>
          <w:rFonts w:ascii="Times New Roman" w:hAnsi="Times New Roman" w:cs="Times New Roman"/>
          <w:sz w:val="24"/>
          <w:szCs w:val="24"/>
        </w:rPr>
        <w:t xml:space="preserve"> matoke. It is considered to be very important for its </w:t>
      </w:r>
      <w:r w:rsidR="005A6F20" w:rsidRPr="003F1179">
        <w:rPr>
          <w:rFonts w:ascii="Times New Roman" w:hAnsi="Times New Roman" w:cs="Times New Roman"/>
          <w:sz w:val="24"/>
          <w:szCs w:val="24"/>
        </w:rPr>
        <w:t>nutritional</w:t>
      </w:r>
      <w:r w:rsidR="00234758" w:rsidRPr="003F1179">
        <w:rPr>
          <w:rFonts w:ascii="Times New Roman" w:hAnsi="Times New Roman" w:cs="Times New Roman"/>
          <w:sz w:val="24"/>
          <w:szCs w:val="24"/>
        </w:rPr>
        <w:t xml:space="preserve"> benefits.  It has plenty of </w:t>
      </w:r>
      <w:r w:rsidR="005A6F20" w:rsidRPr="003F1179">
        <w:rPr>
          <w:rFonts w:ascii="Times New Roman" w:hAnsi="Times New Roman" w:cs="Times New Roman"/>
          <w:sz w:val="24"/>
          <w:szCs w:val="24"/>
        </w:rPr>
        <w:t>potassium</w:t>
      </w:r>
      <w:r w:rsidR="00234758" w:rsidRPr="003F1179">
        <w:rPr>
          <w:rFonts w:ascii="Times New Roman" w:hAnsi="Times New Roman" w:cs="Times New Roman"/>
          <w:sz w:val="24"/>
          <w:szCs w:val="24"/>
        </w:rPr>
        <w:t xml:space="preserve"> in it. It is </w:t>
      </w:r>
      <w:r w:rsidR="005A6F20" w:rsidRPr="003F1179">
        <w:rPr>
          <w:rFonts w:ascii="Times New Roman" w:hAnsi="Times New Roman" w:cs="Times New Roman"/>
          <w:sz w:val="24"/>
          <w:szCs w:val="24"/>
        </w:rPr>
        <w:t>believed</w:t>
      </w:r>
      <w:r w:rsidR="00234758" w:rsidRPr="003F1179">
        <w:rPr>
          <w:rFonts w:ascii="Times New Roman" w:hAnsi="Times New Roman" w:cs="Times New Roman"/>
          <w:sz w:val="24"/>
          <w:szCs w:val="24"/>
        </w:rPr>
        <w:t xml:space="preserve"> that a single</w:t>
      </w:r>
      <w:r w:rsidR="00783349" w:rsidRPr="003F1179">
        <w:rPr>
          <w:rFonts w:ascii="Times New Roman" w:hAnsi="Times New Roman" w:cs="Times New Roman"/>
          <w:sz w:val="24"/>
          <w:szCs w:val="24"/>
        </w:rPr>
        <w:t>-</w:t>
      </w:r>
      <w:r w:rsidR="00234758" w:rsidRPr="003F1179">
        <w:rPr>
          <w:rFonts w:ascii="Times New Roman" w:hAnsi="Times New Roman" w:cs="Times New Roman"/>
          <w:sz w:val="24"/>
          <w:szCs w:val="24"/>
        </w:rPr>
        <w:t xml:space="preserve">serve matoke contains potassium equivalent to two and a half glasses of milk. Green bananas were also said </w:t>
      </w:r>
      <w:r w:rsidR="00783349" w:rsidRPr="003F1179">
        <w:rPr>
          <w:rFonts w:ascii="Times New Roman" w:hAnsi="Times New Roman" w:cs="Times New Roman"/>
          <w:sz w:val="24"/>
          <w:szCs w:val="24"/>
        </w:rPr>
        <w:t xml:space="preserve">to </w:t>
      </w:r>
      <w:r w:rsidR="00234758" w:rsidRPr="003F1179">
        <w:rPr>
          <w:rFonts w:ascii="Times New Roman" w:hAnsi="Times New Roman" w:cs="Times New Roman"/>
          <w:sz w:val="24"/>
          <w:szCs w:val="24"/>
        </w:rPr>
        <w:t xml:space="preserve">have </w:t>
      </w:r>
      <w:r w:rsidR="005A6F20" w:rsidRPr="003F1179">
        <w:rPr>
          <w:rFonts w:ascii="Times New Roman" w:hAnsi="Times New Roman" w:cs="Times New Roman"/>
          <w:sz w:val="24"/>
          <w:szCs w:val="24"/>
        </w:rPr>
        <w:t>fib</w:t>
      </w:r>
      <w:r w:rsidR="00783349" w:rsidRPr="003F1179">
        <w:rPr>
          <w:rFonts w:ascii="Times New Roman" w:hAnsi="Times New Roman" w:cs="Times New Roman"/>
          <w:sz w:val="24"/>
          <w:szCs w:val="24"/>
        </w:rPr>
        <w:t>re</w:t>
      </w:r>
      <w:r w:rsidR="00234758" w:rsidRPr="003F1179">
        <w:rPr>
          <w:rFonts w:ascii="Times New Roman" w:hAnsi="Times New Roman" w:cs="Times New Roman"/>
          <w:sz w:val="24"/>
          <w:szCs w:val="24"/>
        </w:rPr>
        <w:t xml:space="preserve">, vitamins, </w:t>
      </w:r>
      <w:r w:rsidR="005A6F20" w:rsidRPr="003F1179">
        <w:rPr>
          <w:rFonts w:ascii="Times New Roman" w:hAnsi="Times New Roman" w:cs="Times New Roman"/>
          <w:sz w:val="24"/>
          <w:szCs w:val="24"/>
        </w:rPr>
        <w:t>starch, good</w:t>
      </w:r>
      <w:r w:rsidR="00234758" w:rsidRPr="003F1179">
        <w:rPr>
          <w:rFonts w:ascii="Times New Roman" w:hAnsi="Times New Roman" w:cs="Times New Roman"/>
          <w:sz w:val="24"/>
          <w:szCs w:val="24"/>
        </w:rPr>
        <w:t xml:space="preserve"> for tummy problems and also helps weight loss. </w:t>
      </w:r>
    </w:p>
    <w:p w14:paraId="069C9CDA" w14:textId="77777777" w:rsidR="00234758" w:rsidRPr="003F1179" w:rsidRDefault="00302C5F" w:rsidP="003F1179">
      <w:pPr>
        <w:spacing w:after="0" w:line="480" w:lineRule="auto"/>
        <w:ind w:firstLine="720"/>
        <w:rPr>
          <w:rFonts w:ascii="Times New Roman" w:hAnsi="Times New Roman" w:cs="Times New Roman"/>
          <w:sz w:val="24"/>
          <w:szCs w:val="24"/>
        </w:rPr>
      </w:pPr>
      <w:r w:rsidRPr="003F1179">
        <w:rPr>
          <w:rFonts w:ascii="Times New Roman" w:hAnsi="Times New Roman" w:cs="Times New Roman"/>
          <w:sz w:val="24"/>
          <w:szCs w:val="24"/>
        </w:rPr>
        <w:t xml:space="preserve">The dish I mainly prepared at standard meals time. Due to the </w:t>
      </w:r>
      <w:r w:rsidR="005A6F20" w:rsidRPr="003F1179">
        <w:rPr>
          <w:rFonts w:ascii="Times New Roman" w:hAnsi="Times New Roman" w:cs="Times New Roman"/>
          <w:sz w:val="24"/>
          <w:szCs w:val="24"/>
        </w:rPr>
        <w:t>availability</w:t>
      </w:r>
      <w:r w:rsidRPr="003F1179">
        <w:rPr>
          <w:rFonts w:ascii="Times New Roman" w:hAnsi="Times New Roman" w:cs="Times New Roman"/>
          <w:sz w:val="24"/>
          <w:szCs w:val="24"/>
        </w:rPr>
        <w:t xml:space="preserve"> of matoke in that region, </w:t>
      </w:r>
      <w:r w:rsidR="00783349" w:rsidRPr="003F1179">
        <w:rPr>
          <w:rFonts w:ascii="Times New Roman" w:hAnsi="Times New Roman" w:cs="Times New Roman"/>
          <w:sz w:val="24"/>
          <w:szCs w:val="24"/>
        </w:rPr>
        <w:t xml:space="preserve">the </w:t>
      </w:r>
      <w:r w:rsidRPr="003F1179">
        <w:rPr>
          <w:rFonts w:ascii="Times New Roman" w:hAnsi="Times New Roman" w:cs="Times New Roman"/>
          <w:sz w:val="24"/>
          <w:szCs w:val="24"/>
        </w:rPr>
        <w:t xml:space="preserve">majority of the residents make it </w:t>
      </w:r>
      <w:r w:rsidR="00783349" w:rsidRPr="003F1179">
        <w:rPr>
          <w:rFonts w:ascii="Times New Roman" w:hAnsi="Times New Roman" w:cs="Times New Roman"/>
          <w:sz w:val="24"/>
          <w:szCs w:val="24"/>
        </w:rPr>
        <w:t>on</w:t>
      </w:r>
      <w:r w:rsidRPr="003F1179">
        <w:rPr>
          <w:rFonts w:ascii="Times New Roman" w:hAnsi="Times New Roman" w:cs="Times New Roman"/>
          <w:sz w:val="24"/>
          <w:szCs w:val="24"/>
        </w:rPr>
        <w:t xml:space="preserve"> </w:t>
      </w:r>
      <w:r w:rsidR="005A6F20" w:rsidRPr="003F1179">
        <w:rPr>
          <w:rFonts w:ascii="Times New Roman" w:hAnsi="Times New Roman" w:cs="Times New Roman"/>
          <w:sz w:val="24"/>
          <w:szCs w:val="24"/>
        </w:rPr>
        <w:t xml:space="preserve">numerous occasions. As they say, it is very </w:t>
      </w:r>
      <w:r w:rsidR="005A6F20" w:rsidRPr="003F1179">
        <w:rPr>
          <w:rFonts w:ascii="Times New Roman" w:hAnsi="Times New Roman" w:cs="Times New Roman"/>
          <w:sz w:val="24"/>
          <w:szCs w:val="24"/>
        </w:rPr>
        <w:lastRenderedPageBreak/>
        <w:t>delicious when prepared in the right manner. From the previous description, it is also very nutritious despite being delicious.</w:t>
      </w:r>
    </w:p>
    <w:p w14:paraId="4139FA7D" w14:textId="77777777" w:rsidR="005A6F20" w:rsidRPr="003F1179" w:rsidRDefault="00302C5F" w:rsidP="003F1179">
      <w:pPr>
        <w:spacing w:after="0" w:line="480" w:lineRule="auto"/>
        <w:ind w:firstLine="720"/>
        <w:rPr>
          <w:rFonts w:ascii="Times New Roman" w:hAnsi="Times New Roman" w:cs="Times New Roman"/>
          <w:sz w:val="24"/>
          <w:szCs w:val="24"/>
        </w:rPr>
      </w:pPr>
      <w:r w:rsidRPr="003F1179">
        <w:rPr>
          <w:rFonts w:ascii="Times New Roman" w:hAnsi="Times New Roman" w:cs="Times New Roman"/>
          <w:sz w:val="24"/>
          <w:szCs w:val="24"/>
        </w:rPr>
        <w:t xml:space="preserve"> I interviewed one of the family members</w:t>
      </w:r>
      <w:r w:rsidR="00783349" w:rsidRPr="003F1179">
        <w:rPr>
          <w:rFonts w:ascii="Times New Roman" w:hAnsi="Times New Roman" w:cs="Times New Roman"/>
          <w:sz w:val="24"/>
          <w:szCs w:val="24"/>
        </w:rPr>
        <w:t>,</w:t>
      </w:r>
      <w:r w:rsidRPr="003F1179">
        <w:rPr>
          <w:rFonts w:ascii="Times New Roman" w:hAnsi="Times New Roman" w:cs="Times New Roman"/>
          <w:sz w:val="24"/>
          <w:szCs w:val="24"/>
        </w:rPr>
        <w:t xml:space="preserve"> and he explained to me the importance of the recipe. The recipe will act as a guide and will give directions on the procedure to be followed when preparing </w:t>
      </w:r>
      <w:r w:rsidRPr="003F1179">
        <w:rPr>
          <w:rFonts w:ascii="Times New Roman" w:hAnsi="Times New Roman" w:cs="Times New Roman"/>
          <w:sz w:val="24"/>
          <w:szCs w:val="24"/>
        </w:rPr>
        <w:t>matoke</w:t>
      </w:r>
      <w:r w:rsidR="00DF068A" w:rsidRPr="003F1179">
        <w:rPr>
          <w:rFonts w:ascii="Times New Roman" w:hAnsi="Times New Roman" w:cs="Times New Roman"/>
          <w:sz w:val="24"/>
          <w:szCs w:val="24"/>
        </w:rPr>
        <w:t>. This helps a new beginner wh</w:t>
      </w:r>
      <w:r w:rsidR="00630687" w:rsidRPr="003F1179">
        <w:rPr>
          <w:rFonts w:ascii="Times New Roman" w:hAnsi="Times New Roman" w:cs="Times New Roman"/>
          <w:sz w:val="24"/>
          <w:szCs w:val="24"/>
        </w:rPr>
        <w:t>o</w:t>
      </w:r>
      <w:r w:rsidR="00DF068A" w:rsidRPr="003F1179">
        <w:rPr>
          <w:rFonts w:ascii="Times New Roman" w:hAnsi="Times New Roman" w:cs="Times New Roman"/>
          <w:sz w:val="24"/>
          <w:szCs w:val="24"/>
        </w:rPr>
        <w:t xml:space="preserve"> has never </w:t>
      </w:r>
      <w:r w:rsidR="00783349" w:rsidRPr="003F1179">
        <w:rPr>
          <w:rFonts w:ascii="Times New Roman" w:hAnsi="Times New Roman" w:cs="Times New Roman"/>
          <w:sz w:val="24"/>
          <w:szCs w:val="24"/>
        </w:rPr>
        <w:t>made</w:t>
      </w:r>
      <w:r w:rsidR="00DF068A" w:rsidRPr="003F1179">
        <w:rPr>
          <w:rFonts w:ascii="Times New Roman" w:hAnsi="Times New Roman" w:cs="Times New Roman"/>
          <w:sz w:val="24"/>
          <w:szCs w:val="24"/>
        </w:rPr>
        <w:t xml:space="preserve"> matoke before to confidently prepare matoke that is similar to that of an experienced person. </w:t>
      </w:r>
    </w:p>
    <w:p w14:paraId="684B5617" w14:textId="77777777" w:rsidR="00DF068A" w:rsidRPr="003F1179" w:rsidRDefault="00302C5F" w:rsidP="003F1179">
      <w:pPr>
        <w:spacing w:after="0" w:line="480" w:lineRule="auto"/>
        <w:ind w:firstLine="720"/>
        <w:rPr>
          <w:rFonts w:ascii="Times New Roman" w:hAnsi="Times New Roman" w:cs="Times New Roman"/>
          <w:sz w:val="24"/>
          <w:szCs w:val="24"/>
        </w:rPr>
      </w:pPr>
      <w:r w:rsidRPr="003F1179">
        <w:rPr>
          <w:rFonts w:ascii="Times New Roman" w:hAnsi="Times New Roman" w:cs="Times New Roman"/>
          <w:sz w:val="24"/>
          <w:szCs w:val="24"/>
        </w:rPr>
        <w:t>From the family recipe that I have gotten</w:t>
      </w:r>
      <w:r w:rsidR="00783349" w:rsidRPr="003F1179">
        <w:rPr>
          <w:rFonts w:ascii="Times New Roman" w:hAnsi="Times New Roman" w:cs="Times New Roman"/>
          <w:sz w:val="24"/>
          <w:szCs w:val="24"/>
        </w:rPr>
        <w:t>;</w:t>
      </w:r>
      <w:r w:rsidRPr="003F1179">
        <w:rPr>
          <w:rFonts w:ascii="Times New Roman" w:hAnsi="Times New Roman" w:cs="Times New Roman"/>
          <w:sz w:val="24"/>
          <w:szCs w:val="24"/>
        </w:rPr>
        <w:t xml:space="preserve"> I will arrange matoke and feel the taste of it. I will require gu</w:t>
      </w:r>
      <w:r w:rsidRPr="003F1179">
        <w:rPr>
          <w:rFonts w:ascii="Times New Roman" w:hAnsi="Times New Roman" w:cs="Times New Roman"/>
          <w:sz w:val="24"/>
          <w:szCs w:val="24"/>
        </w:rPr>
        <w:t xml:space="preserve">idance from one of the family members so as not mess up. I will still be following the recipe that I have been provided with. I will start by peeling the banana peels to remove the skin. I will </w:t>
      </w:r>
      <w:r w:rsidR="00E07290" w:rsidRPr="003F1179">
        <w:rPr>
          <w:rFonts w:ascii="Times New Roman" w:hAnsi="Times New Roman" w:cs="Times New Roman"/>
          <w:sz w:val="24"/>
          <w:szCs w:val="24"/>
        </w:rPr>
        <w:t xml:space="preserve">then put the matoke in a cooking pot with salted water and put it on heat. I will then boil the matoke until a fork can go easily through it. </w:t>
      </w:r>
    </w:p>
    <w:p w14:paraId="2D32918A" w14:textId="77777777" w:rsidR="00E07290" w:rsidRPr="003F1179" w:rsidRDefault="00302C5F" w:rsidP="003F1179">
      <w:pPr>
        <w:spacing w:after="0" w:line="480" w:lineRule="auto"/>
        <w:ind w:firstLine="720"/>
        <w:rPr>
          <w:rFonts w:ascii="Times New Roman" w:hAnsi="Times New Roman" w:cs="Times New Roman"/>
          <w:sz w:val="24"/>
          <w:szCs w:val="24"/>
        </w:rPr>
      </w:pPr>
      <w:r w:rsidRPr="003F1179">
        <w:rPr>
          <w:rFonts w:ascii="Times New Roman" w:hAnsi="Times New Roman" w:cs="Times New Roman"/>
          <w:sz w:val="24"/>
          <w:szCs w:val="24"/>
        </w:rPr>
        <w:t xml:space="preserve">I found it very important to enculture with this community. I was able to learn several things concerning culture. I was also able to learn how to prepare matoke, something I </w:t>
      </w:r>
      <w:r w:rsidRPr="003F1179">
        <w:rPr>
          <w:rFonts w:ascii="Times New Roman" w:hAnsi="Times New Roman" w:cs="Times New Roman"/>
          <w:sz w:val="24"/>
          <w:szCs w:val="24"/>
        </w:rPr>
        <w:t>did not have an idea about before.</w:t>
      </w:r>
      <w:r w:rsidR="00DC1830" w:rsidRPr="003F1179">
        <w:rPr>
          <w:rFonts w:ascii="Times New Roman" w:hAnsi="Times New Roman" w:cs="Times New Roman"/>
          <w:sz w:val="24"/>
          <w:szCs w:val="24"/>
        </w:rPr>
        <w:t xml:space="preserve"> Enculturation being the process in which one people learn the vulture of their surrounding community, it helped me learn and also appreciate the different cultures that we have. This made me feel </w:t>
      </w:r>
      <w:r w:rsidR="00783349" w:rsidRPr="003F1179">
        <w:rPr>
          <w:rFonts w:ascii="Times New Roman" w:hAnsi="Times New Roman" w:cs="Times New Roman"/>
          <w:sz w:val="24"/>
          <w:szCs w:val="24"/>
        </w:rPr>
        <w:t>like</w:t>
      </w:r>
      <w:r w:rsidR="00DC1830" w:rsidRPr="003F1179">
        <w:rPr>
          <w:rFonts w:ascii="Times New Roman" w:hAnsi="Times New Roman" w:cs="Times New Roman"/>
          <w:sz w:val="24"/>
          <w:szCs w:val="24"/>
        </w:rPr>
        <w:t xml:space="preserve"> an accepted member of this community. </w:t>
      </w:r>
    </w:p>
    <w:p w14:paraId="0806252A" w14:textId="77777777" w:rsidR="00053DB3" w:rsidRPr="003F1179" w:rsidRDefault="00302C5F" w:rsidP="00742068">
      <w:pPr>
        <w:spacing w:after="0" w:line="480" w:lineRule="auto"/>
        <w:ind w:firstLine="720"/>
        <w:rPr>
          <w:rFonts w:ascii="Times New Roman" w:hAnsi="Times New Roman" w:cs="Times New Roman"/>
          <w:sz w:val="24"/>
          <w:szCs w:val="24"/>
        </w:rPr>
      </w:pPr>
      <w:r w:rsidRPr="003F1179">
        <w:rPr>
          <w:rFonts w:ascii="Times New Roman" w:hAnsi="Times New Roman" w:cs="Times New Roman"/>
          <w:sz w:val="24"/>
          <w:szCs w:val="24"/>
        </w:rPr>
        <w:t xml:space="preserve">The recipe was </w:t>
      </w:r>
      <w:r w:rsidR="00783349" w:rsidRPr="003F1179">
        <w:rPr>
          <w:rFonts w:ascii="Times New Roman" w:hAnsi="Times New Roman" w:cs="Times New Roman"/>
          <w:sz w:val="24"/>
          <w:szCs w:val="24"/>
        </w:rPr>
        <w:t>essential</w:t>
      </w:r>
      <w:r w:rsidR="00630687" w:rsidRPr="003F1179">
        <w:rPr>
          <w:rFonts w:ascii="Times New Roman" w:hAnsi="Times New Roman" w:cs="Times New Roman"/>
          <w:sz w:val="24"/>
          <w:szCs w:val="24"/>
        </w:rPr>
        <w:t xml:space="preserve"> for me and for the family too. For me, it helped me prepare a meal like someone who had </w:t>
      </w:r>
      <w:r w:rsidR="00783349" w:rsidRPr="003F1179">
        <w:rPr>
          <w:rFonts w:ascii="Times New Roman" w:hAnsi="Times New Roman" w:cs="Times New Roman"/>
          <w:sz w:val="24"/>
          <w:szCs w:val="24"/>
        </w:rPr>
        <w:t>made</w:t>
      </w:r>
      <w:r w:rsidR="00630687" w:rsidRPr="003F1179">
        <w:rPr>
          <w:rFonts w:ascii="Times New Roman" w:hAnsi="Times New Roman" w:cs="Times New Roman"/>
          <w:sz w:val="24"/>
          <w:szCs w:val="24"/>
        </w:rPr>
        <w:t xml:space="preserve"> it before. It gave me guidance on the correct steps that I was to follow when preparing matoke</w:t>
      </w:r>
      <w:r w:rsidR="00CA5D69" w:rsidRPr="003F1179">
        <w:rPr>
          <w:rFonts w:ascii="Times New Roman" w:hAnsi="Times New Roman" w:cs="Times New Roman"/>
          <w:sz w:val="24"/>
          <w:szCs w:val="24"/>
        </w:rPr>
        <w:t xml:space="preserve"> (Bakharia et al</w:t>
      </w:r>
      <w:r w:rsidR="00783349" w:rsidRPr="003F1179">
        <w:rPr>
          <w:rFonts w:ascii="Times New Roman" w:hAnsi="Times New Roman" w:cs="Times New Roman"/>
          <w:sz w:val="24"/>
          <w:szCs w:val="24"/>
        </w:rPr>
        <w:t xml:space="preserve">., </w:t>
      </w:r>
      <w:r w:rsidR="00CA5D69" w:rsidRPr="003F1179">
        <w:rPr>
          <w:rFonts w:ascii="Times New Roman" w:hAnsi="Times New Roman" w:cs="Times New Roman"/>
          <w:sz w:val="24"/>
          <w:szCs w:val="24"/>
        </w:rPr>
        <w:t>2016)</w:t>
      </w:r>
      <w:r w:rsidR="00630687" w:rsidRPr="003F1179">
        <w:rPr>
          <w:rFonts w:ascii="Times New Roman" w:hAnsi="Times New Roman" w:cs="Times New Roman"/>
          <w:sz w:val="24"/>
          <w:szCs w:val="24"/>
        </w:rPr>
        <w:t xml:space="preserve">.  For the family, it helped them in budgeting the cost required to </w:t>
      </w:r>
      <w:r w:rsidR="00783349" w:rsidRPr="003F1179">
        <w:rPr>
          <w:rFonts w:ascii="Times New Roman" w:hAnsi="Times New Roman" w:cs="Times New Roman"/>
          <w:sz w:val="24"/>
          <w:szCs w:val="24"/>
        </w:rPr>
        <w:t>mak</w:t>
      </w:r>
      <w:r w:rsidR="00630687" w:rsidRPr="003F1179">
        <w:rPr>
          <w:rFonts w:ascii="Times New Roman" w:hAnsi="Times New Roman" w:cs="Times New Roman"/>
          <w:sz w:val="24"/>
          <w:szCs w:val="24"/>
        </w:rPr>
        <w:t>e matoke</w:t>
      </w:r>
      <w:r w:rsidR="00783349" w:rsidRPr="003F1179">
        <w:rPr>
          <w:rFonts w:ascii="Times New Roman" w:hAnsi="Times New Roman" w:cs="Times New Roman"/>
          <w:sz w:val="24"/>
          <w:szCs w:val="24"/>
        </w:rPr>
        <w:t>,</w:t>
      </w:r>
      <w:r w:rsidR="00630687" w:rsidRPr="003F1179">
        <w:rPr>
          <w:rFonts w:ascii="Times New Roman" w:hAnsi="Times New Roman" w:cs="Times New Roman"/>
          <w:sz w:val="24"/>
          <w:szCs w:val="24"/>
        </w:rPr>
        <w:t xml:space="preserve"> including all the ingredients. The meal would best be eaten together in the evening when all the family members are present. This will bring about cohesiveness in the family due to the sharing of the meal. </w:t>
      </w:r>
      <w:r w:rsidRPr="003F1179">
        <w:rPr>
          <w:rFonts w:ascii="Times New Roman" w:hAnsi="Times New Roman" w:cs="Times New Roman"/>
          <w:sz w:val="24"/>
          <w:szCs w:val="24"/>
        </w:rPr>
        <w:t>They bring people together</w:t>
      </w:r>
      <w:r w:rsidR="00783349" w:rsidRPr="003F1179">
        <w:rPr>
          <w:rFonts w:ascii="Times New Roman" w:hAnsi="Times New Roman" w:cs="Times New Roman"/>
          <w:sz w:val="24"/>
          <w:szCs w:val="24"/>
        </w:rPr>
        <w:t>,</w:t>
      </w:r>
      <w:r w:rsidRPr="003F1179">
        <w:rPr>
          <w:rFonts w:ascii="Times New Roman" w:hAnsi="Times New Roman" w:cs="Times New Roman"/>
          <w:sz w:val="24"/>
          <w:szCs w:val="24"/>
        </w:rPr>
        <w:t xml:space="preserve"> including social gatherings. </w:t>
      </w:r>
    </w:p>
    <w:p w14:paraId="6ECC816A" w14:textId="77777777" w:rsidR="00407B66" w:rsidRPr="003F1179" w:rsidRDefault="00302C5F" w:rsidP="00742068">
      <w:pPr>
        <w:spacing w:after="0" w:line="480" w:lineRule="auto"/>
        <w:ind w:firstLine="720"/>
        <w:rPr>
          <w:rFonts w:ascii="Times New Roman" w:hAnsi="Times New Roman" w:cs="Times New Roman"/>
          <w:sz w:val="24"/>
          <w:szCs w:val="24"/>
        </w:rPr>
      </w:pPr>
      <w:r w:rsidRPr="003F1179">
        <w:rPr>
          <w:rFonts w:ascii="Times New Roman" w:hAnsi="Times New Roman" w:cs="Times New Roman"/>
          <w:sz w:val="24"/>
          <w:szCs w:val="24"/>
        </w:rPr>
        <w:lastRenderedPageBreak/>
        <w:t>The background of this family is mainly farming. They obtain their living from the farm. They also get all their food from their farms. They seem to be very stric</w:t>
      </w:r>
      <w:r w:rsidRPr="003F1179">
        <w:rPr>
          <w:rFonts w:ascii="Times New Roman" w:hAnsi="Times New Roman" w:cs="Times New Roman"/>
          <w:sz w:val="24"/>
          <w:szCs w:val="24"/>
        </w:rPr>
        <w:t>t with their culture</w:t>
      </w:r>
      <w:r w:rsidR="00783349" w:rsidRPr="003F1179">
        <w:rPr>
          <w:rFonts w:ascii="Times New Roman" w:hAnsi="Times New Roman" w:cs="Times New Roman"/>
          <w:sz w:val="24"/>
          <w:szCs w:val="24"/>
        </w:rPr>
        <w:t>,</w:t>
      </w:r>
      <w:r w:rsidRPr="003F1179">
        <w:rPr>
          <w:rFonts w:ascii="Times New Roman" w:hAnsi="Times New Roman" w:cs="Times New Roman"/>
          <w:sz w:val="24"/>
          <w:szCs w:val="24"/>
        </w:rPr>
        <w:t xml:space="preserve"> especially on the diet side. </w:t>
      </w:r>
      <w:r w:rsidR="00053DB3" w:rsidRPr="003F1179">
        <w:rPr>
          <w:rFonts w:ascii="Times New Roman" w:hAnsi="Times New Roman" w:cs="Times New Roman"/>
          <w:sz w:val="24"/>
          <w:szCs w:val="24"/>
        </w:rPr>
        <w:t>They insist on the cultural food which they believe is very nutritious and safe.</w:t>
      </w:r>
    </w:p>
    <w:p w14:paraId="368DB273" w14:textId="77777777" w:rsidR="00053DB3" w:rsidRPr="003F1179" w:rsidRDefault="00302C5F" w:rsidP="00742068">
      <w:pPr>
        <w:spacing w:after="0" w:line="480" w:lineRule="auto"/>
        <w:ind w:firstLine="720"/>
        <w:rPr>
          <w:rFonts w:ascii="Times New Roman" w:hAnsi="Times New Roman" w:cs="Times New Roman"/>
          <w:sz w:val="24"/>
          <w:szCs w:val="24"/>
        </w:rPr>
      </w:pPr>
      <w:r w:rsidRPr="003F1179">
        <w:rPr>
          <w:rFonts w:ascii="Times New Roman" w:hAnsi="Times New Roman" w:cs="Times New Roman"/>
          <w:sz w:val="24"/>
          <w:szCs w:val="24"/>
        </w:rPr>
        <w:t xml:space="preserve">From the cultural experience, I was able to learn the importance of appreciating our culture as well as other </w:t>
      </w:r>
      <w:r w:rsidRPr="003F1179">
        <w:rPr>
          <w:rFonts w:ascii="Times New Roman" w:hAnsi="Times New Roman" w:cs="Times New Roman"/>
          <w:sz w:val="24"/>
          <w:szCs w:val="24"/>
        </w:rPr>
        <w:t>people’s culture. Every culture is equally important and should all be treated equally. By doing this, there will be a peaceful co-existence among all the communities.</w:t>
      </w:r>
    </w:p>
    <w:p w14:paraId="7503B1D4" w14:textId="77777777" w:rsidR="00053DB3" w:rsidRPr="00053DB3" w:rsidRDefault="00302C5F" w:rsidP="003F1179">
      <w:pPr>
        <w:spacing w:after="0" w:line="480" w:lineRule="auto"/>
        <w:contextualSpacing/>
        <w:rPr>
          <w:rFonts w:ascii="Times New Roman" w:hAnsi="Times New Roman" w:cs="Times New Roman"/>
          <w:sz w:val="24"/>
          <w:szCs w:val="24"/>
        </w:rPr>
      </w:pPr>
      <w:r w:rsidRPr="00053DB3">
        <w:rPr>
          <w:rFonts w:ascii="Times New Roman" w:hAnsi="Times New Roman" w:cs="Times New Roman"/>
          <w:sz w:val="24"/>
          <w:szCs w:val="24"/>
        </w:rPr>
        <w:br w:type="page"/>
      </w:r>
    </w:p>
    <w:p w14:paraId="29C9F9DE" w14:textId="77777777" w:rsidR="00053DB3" w:rsidRPr="003F1179" w:rsidRDefault="00302C5F" w:rsidP="003F1179">
      <w:pPr>
        <w:spacing w:after="0" w:line="480" w:lineRule="auto"/>
        <w:jc w:val="center"/>
        <w:rPr>
          <w:rFonts w:ascii="Times New Roman" w:hAnsi="Times New Roman" w:cs="Times New Roman"/>
          <w:sz w:val="24"/>
          <w:szCs w:val="24"/>
        </w:rPr>
      </w:pPr>
      <w:r w:rsidRPr="003F1179">
        <w:rPr>
          <w:rFonts w:ascii="Times New Roman" w:hAnsi="Times New Roman" w:cs="Times New Roman"/>
          <w:sz w:val="24"/>
          <w:szCs w:val="24"/>
        </w:rPr>
        <w:lastRenderedPageBreak/>
        <w:t>References.</w:t>
      </w:r>
    </w:p>
    <w:p w14:paraId="44838A32" w14:textId="77777777" w:rsidR="00CA5D69" w:rsidRPr="00CA5D69" w:rsidRDefault="00302C5F" w:rsidP="003F1179">
      <w:pPr>
        <w:pStyle w:val="ListParagraph"/>
        <w:spacing w:after="0" w:line="480" w:lineRule="auto"/>
        <w:ind w:hanging="720"/>
        <w:rPr>
          <w:rFonts w:ascii="Times New Roman" w:hAnsi="Times New Roman" w:cs="Times New Roman"/>
          <w:sz w:val="24"/>
          <w:szCs w:val="24"/>
        </w:rPr>
      </w:pPr>
      <w:r w:rsidRPr="00CA5D69">
        <w:rPr>
          <w:rFonts w:ascii="Times New Roman" w:hAnsi="Times New Roman" w:cs="Times New Roman"/>
          <w:color w:val="222222"/>
          <w:sz w:val="24"/>
          <w:szCs w:val="24"/>
          <w:shd w:val="clear" w:color="auto" w:fill="FFFFFF"/>
        </w:rPr>
        <w:t>Bakharia, A., Kitto, K., Pardo, A., Gašević, D., &amp; Dawson, S. (2016, April</w:t>
      </w:r>
      <w:r w:rsidRPr="00CA5D69">
        <w:rPr>
          <w:rFonts w:ascii="Times New Roman" w:hAnsi="Times New Roman" w:cs="Times New Roman"/>
          <w:color w:val="222222"/>
          <w:sz w:val="24"/>
          <w:szCs w:val="24"/>
          <w:shd w:val="clear" w:color="auto" w:fill="FFFFFF"/>
        </w:rPr>
        <w:t>). Recipe for success: lessons learnt from using xAPI within the connected learning analytics toolkit. In </w:t>
      </w:r>
      <w:r w:rsidRPr="00CA5D69">
        <w:rPr>
          <w:rFonts w:ascii="Times New Roman" w:hAnsi="Times New Roman" w:cs="Times New Roman"/>
          <w:i/>
          <w:iCs/>
          <w:color w:val="222222"/>
          <w:sz w:val="24"/>
          <w:szCs w:val="24"/>
          <w:shd w:val="clear" w:color="auto" w:fill="FFFFFF"/>
        </w:rPr>
        <w:t>Proceedings of the sixth international conference on learning analytics &amp; knowledge</w:t>
      </w:r>
      <w:r w:rsidRPr="00CA5D69">
        <w:rPr>
          <w:rFonts w:ascii="Times New Roman" w:hAnsi="Times New Roman" w:cs="Times New Roman"/>
          <w:color w:val="222222"/>
          <w:sz w:val="24"/>
          <w:szCs w:val="24"/>
          <w:shd w:val="clear" w:color="auto" w:fill="FFFFFF"/>
        </w:rPr>
        <w:t> (pp. 378-382).</w:t>
      </w:r>
    </w:p>
    <w:p w14:paraId="0559841F" w14:textId="77777777" w:rsidR="00CA5D69" w:rsidRPr="00CA5D69" w:rsidRDefault="00302C5F" w:rsidP="003F1179">
      <w:pPr>
        <w:pStyle w:val="ListParagraph"/>
        <w:spacing w:after="0" w:line="480" w:lineRule="auto"/>
        <w:ind w:hanging="720"/>
        <w:rPr>
          <w:rFonts w:ascii="Times New Roman" w:hAnsi="Times New Roman" w:cs="Times New Roman"/>
          <w:sz w:val="24"/>
          <w:szCs w:val="24"/>
        </w:rPr>
      </w:pPr>
      <w:r w:rsidRPr="00CA5D69">
        <w:rPr>
          <w:rFonts w:ascii="Times New Roman" w:hAnsi="Times New Roman" w:cs="Times New Roman"/>
          <w:color w:val="222222"/>
          <w:sz w:val="24"/>
          <w:szCs w:val="24"/>
          <w:shd w:val="clear" w:color="auto" w:fill="FFFFFF"/>
        </w:rPr>
        <w:t>Pink, S. (2016). Digital ethnography. </w:t>
      </w:r>
      <w:r w:rsidRPr="00CA5D69">
        <w:rPr>
          <w:rFonts w:ascii="Times New Roman" w:hAnsi="Times New Roman" w:cs="Times New Roman"/>
          <w:i/>
          <w:iCs/>
          <w:color w:val="222222"/>
          <w:sz w:val="24"/>
          <w:szCs w:val="24"/>
          <w:shd w:val="clear" w:color="auto" w:fill="FFFFFF"/>
        </w:rPr>
        <w:t>Innovative methods in media and communication research</w:t>
      </w:r>
      <w:r w:rsidRPr="00CA5D69">
        <w:rPr>
          <w:rFonts w:ascii="Times New Roman" w:hAnsi="Times New Roman" w:cs="Times New Roman"/>
          <w:color w:val="222222"/>
          <w:sz w:val="24"/>
          <w:szCs w:val="24"/>
          <w:shd w:val="clear" w:color="auto" w:fill="FFFFFF"/>
        </w:rPr>
        <w:t>, 161-165.</w:t>
      </w:r>
    </w:p>
    <w:p w14:paraId="562E5893" w14:textId="77777777" w:rsidR="00CA5D69" w:rsidRPr="00CA5D69" w:rsidRDefault="00302C5F" w:rsidP="003F1179">
      <w:pPr>
        <w:pStyle w:val="ListParagraph"/>
        <w:spacing w:after="0" w:line="480" w:lineRule="auto"/>
        <w:ind w:hanging="720"/>
        <w:rPr>
          <w:rFonts w:ascii="Times New Roman" w:hAnsi="Times New Roman" w:cs="Times New Roman"/>
          <w:color w:val="222222"/>
          <w:sz w:val="24"/>
          <w:szCs w:val="24"/>
          <w:shd w:val="clear" w:color="auto" w:fill="FFFFFF"/>
        </w:rPr>
      </w:pPr>
      <w:r w:rsidRPr="00CA5D69">
        <w:rPr>
          <w:rFonts w:ascii="Times New Roman" w:hAnsi="Times New Roman" w:cs="Times New Roman"/>
          <w:color w:val="222222"/>
          <w:sz w:val="24"/>
          <w:szCs w:val="24"/>
          <w:shd w:val="clear" w:color="auto" w:fill="FFFFFF"/>
        </w:rPr>
        <w:t>Ssali, R. T., Barekye, A., Buregeya, H., Erima, R., Namanya, P., &amp; Kubiriba, J. (2016). Genotypic variability estimates of agronomic traits in secondary triploid banana ‘Matooke’(Musa sp., AA</w:t>
      </w:r>
      <w:r w:rsidRPr="00CA5D69">
        <w:rPr>
          <w:rFonts w:ascii="Times New Roman" w:hAnsi="Times New Roman" w:cs="Times New Roman"/>
          <w:color w:val="222222"/>
          <w:sz w:val="24"/>
          <w:szCs w:val="24"/>
          <w:shd w:val="clear" w:color="auto" w:fill="FFFFFF"/>
        </w:rPr>
        <w:t>A-EA) hybrids. </w:t>
      </w:r>
      <w:r w:rsidRPr="00CA5D69">
        <w:rPr>
          <w:rFonts w:ascii="Times New Roman" w:hAnsi="Times New Roman" w:cs="Times New Roman"/>
          <w:i/>
          <w:iCs/>
          <w:color w:val="222222"/>
          <w:sz w:val="24"/>
          <w:szCs w:val="24"/>
          <w:shd w:val="clear" w:color="auto" w:fill="FFFFFF"/>
        </w:rPr>
        <w:t>Afr J Plant Sci</w:t>
      </w:r>
      <w:r w:rsidRPr="00CA5D69">
        <w:rPr>
          <w:rFonts w:ascii="Times New Roman" w:hAnsi="Times New Roman" w:cs="Times New Roman"/>
          <w:color w:val="222222"/>
          <w:sz w:val="24"/>
          <w:szCs w:val="24"/>
          <w:shd w:val="clear" w:color="auto" w:fill="FFFFFF"/>
        </w:rPr>
        <w:t>, </w:t>
      </w:r>
      <w:r w:rsidRPr="00CA5D69">
        <w:rPr>
          <w:rFonts w:ascii="Times New Roman" w:hAnsi="Times New Roman" w:cs="Times New Roman"/>
          <w:i/>
          <w:iCs/>
          <w:color w:val="222222"/>
          <w:sz w:val="24"/>
          <w:szCs w:val="24"/>
          <w:shd w:val="clear" w:color="auto" w:fill="FFFFFF"/>
        </w:rPr>
        <w:t>10</w:t>
      </w:r>
      <w:r w:rsidRPr="00CA5D69">
        <w:rPr>
          <w:rFonts w:ascii="Times New Roman" w:hAnsi="Times New Roman" w:cs="Times New Roman"/>
          <w:color w:val="222222"/>
          <w:sz w:val="24"/>
          <w:szCs w:val="24"/>
          <w:shd w:val="clear" w:color="auto" w:fill="FFFFFF"/>
        </w:rPr>
        <w:t>, 84-88.</w:t>
      </w:r>
    </w:p>
    <w:sectPr w:rsidR="00CA5D69" w:rsidRPr="00CA5D69" w:rsidSect="00053DB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BEF1F0" w14:textId="77777777" w:rsidR="00302C5F" w:rsidRDefault="00302C5F">
      <w:pPr>
        <w:spacing w:after="0" w:line="240" w:lineRule="auto"/>
      </w:pPr>
      <w:r>
        <w:separator/>
      </w:r>
    </w:p>
  </w:endnote>
  <w:endnote w:type="continuationSeparator" w:id="0">
    <w:p w14:paraId="0DA6FF3C" w14:textId="77777777" w:rsidR="00302C5F" w:rsidRDefault="00302C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B2B432" w14:textId="77777777" w:rsidR="00302C5F" w:rsidRDefault="00302C5F">
      <w:pPr>
        <w:spacing w:after="0" w:line="240" w:lineRule="auto"/>
      </w:pPr>
      <w:r>
        <w:separator/>
      </w:r>
    </w:p>
  </w:footnote>
  <w:footnote w:type="continuationSeparator" w:id="0">
    <w:p w14:paraId="25843FC9" w14:textId="77777777" w:rsidR="00302C5F" w:rsidRDefault="00302C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17A1F8" w14:textId="77777777" w:rsidR="00053DB3" w:rsidRPr="00906B03" w:rsidRDefault="00302C5F" w:rsidP="00906B03">
    <w:pPr>
      <w:pStyle w:val="Header"/>
      <w:jc w:val="right"/>
      <w:rPr>
        <w:rFonts w:ascii="Times New Roman" w:hAnsi="Times New Roman" w:cs="Times New Roman"/>
        <w:sz w:val="24"/>
        <w:szCs w:val="24"/>
      </w:rPr>
    </w:pPr>
    <w:sdt>
      <w:sdtPr>
        <w:rPr>
          <w:rFonts w:ascii="Times New Roman" w:hAnsi="Times New Roman" w:cs="Times New Roman"/>
          <w:sz w:val="24"/>
          <w:szCs w:val="24"/>
        </w:rPr>
        <w:id w:val="1105695408"/>
        <w:docPartObj>
          <w:docPartGallery w:val="Page Numbers (Top of Page)"/>
          <w:docPartUnique/>
        </w:docPartObj>
      </w:sdtPr>
      <w:sdtEndPr>
        <w:rPr>
          <w:noProof/>
        </w:rPr>
      </w:sdtEndPr>
      <w:sdtContent>
        <w:r w:rsidR="00906B03" w:rsidRPr="00906B03">
          <w:rPr>
            <w:rFonts w:ascii="Times New Roman" w:hAnsi="Times New Roman" w:cs="Times New Roman"/>
            <w:sz w:val="24"/>
            <w:szCs w:val="24"/>
          </w:rPr>
          <w:t xml:space="preserve">ETHNOGRAPHY </w:t>
        </w:r>
        <w:r w:rsidR="00906B03" w:rsidRPr="00906B03">
          <w:rPr>
            <w:rFonts w:ascii="Times New Roman" w:hAnsi="Times New Roman" w:cs="Times New Roman"/>
            <w:sz w:val="24"/>
            <w:szCs w:val="24"/>
          </w:rPr>
          <w:tab/>
        </w:r>
        <w:r w:rsidR="00906B03" w:rsidRPr="00906B03">
          <w:rPr>
            <w:rFonts w:ascii="Times New Roman" w:hAnsi="Times New Roman" w:cs="Times New Roman"/>
            <w:sz w:val="24"/>
            <w:szCs w:val="24"/>
          </w:rPr>
          <w:tab/>
        </w:r>
        <w:r w:rsidRPr="00906B03">
          <w:rPr>
            <w:rFonts w:ascii="Times New Roman" w:hAnsi="Times New Roman" w:cs="Times New Roman"/>
            <w:sz w:val="24"/>
            <w:szCs w:val="24"/>
          </w:rPr>
          <w:fldChar w:fldCharType="begin"/>
        </w:r>
        <w:r w:rsidRPr="00906B03">
          <w:rPr>
            <w:rFonts w:ascii="Times New Roman" w:hAnsi="Times New Roman" w:cs="Times New Roman"/>
            <w:sz w:val="24"/>
            <w:szCs w:val="24"/>
          </w:rPr>
          <w:instrText xml:space="preserve"> PAGE   \* MERGEFORMAT </w:instrText>
        </w:r>
        <w:r w:rsidRPr="00906B03">
          <w:rPr>
            <w:rFonts w:ascii="Times New Roman" w:hAnsi="Times New Roman" w:cs="Times New Roman"/>
            <w:sz w:val="24"/>
            <w:szCs w:val="24"/>
          </w:rPr>
          <w:fldChar w:fldCharType="separate"/>
        </w:r>
        <w:r w:rsidRPr="00906B03">
          <w:rPr>
            <w:rFonts w:ascii="Times New Roman" w:hAnsi="Times New Roman" w:cs="Times New Roman"/>
            <w:noProof/>
            <w:sz w:val="24"/>
            <w:szCs w:val="24"/>
          </w:rPr>
          <w:t>2</w:t>
        </w:r>
        <w:r w:rsidRPr="00906B03">
          <w:rPr>
            <w:rFonts w:ascii="Times New Roman" w:hAnsi="Times New Roman" w:cs="Times New Roman"/>
            <w:noProof/>
            <w:sz w:val="24"/>
            <w:szCs w:val="24"/>
          </w:rPr>
          <w:fldChar w:fldCharType="end"/>
        </w:r>
      </w:sdtContent>
    </w:sdt>
    <w:r w:rsidRPr="00906B03">
      <w:rPr>
        <w:rFonts w:ascii="Times New Roman" w:hAnsi="Times New Roman" w:cs="Times New Roman"/>
        <w:sz w:val="24"/>
        <w:szCs w:val="24"/>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96913631"/>
      <w:docPartObj>
        <w:docPartGallery w:val="Page Numbers (Top of Page)"/>
        <w:docPartUnique/>
      </w:docPartObj>
    </w:sdtPr>
    <w:sdtEndPr>
      <w:rPr>
        <w:rFonts w:ascii="Times New Roman" w:hAnsi="Times New Roman" w:cs="Times New Roman"/>
        <w:noProof/>
        <w:sz w:val="24"/>
        <w:szCs w:val="24"/>
      </w:rPr>
    </w:sdtEndPr>
    <w:sdtContent>
      <w:p w14:paraId="7FDCA929" w14:textId="77777777" w:rsidR="00053DB3" w:rsidRPr="00053DB3" w:rsidRDefault="00302C5F" w:rsidP="00053DB3">
        <w:pPr>
          <w:pStyle w:val="Header"/>
          <w:rPr>
            <w:rFonts w:ascii="Times New Roman" w:hAnsi="Times New Roman" w:cs="Times New Roman"/>
            <w:sz w:val="24"/>
            <w:szCs w:val="24"/>
          </w:rPr>
        </w:pPr>
        <w:r w:rsidRPr="00053DB3">
          <w:rPr>
            <w:rFonts w:ascii="Times New Roman" w:hAnsi="Times New Roman" w:cs="Times New Roman"/>
            <w:sz w:val="24"/>
            <w:szCs w:val="24"/>
          </w:rPr>
          <w:t>Running head: ETHNOGRAPHY</w:t>
        </w:r>
        <w:r w:rsidRPr="00053DB3">
          <w:rPr>
            <w:rFonts w:ascii="Times New Roman" w:hAnsi="Times New Roman" w:cs="Times New Roman"/>
            <w:sz w:val="24"/>
            <w:szCs w:val="24"/>
          </w:rPr>
          <w:tab/>
        </w:r>
        <w:r w:rsidRPr="00053DB3">
          <w:rPr>
            <w:rFonts w:ascii="Times New Roman" w:hAnsi="Times New Roman" w:cs="Times New Roman"/>
            <w:sz w:val="24"/>
            <w:szCs w:val="24"/>
          </w:rPr>
          <w:tab/>
        </w:r>
        <w:r w:rsidRPr="00053DB3">
          <w:rPr>
            <w:rFonts w:ascii="Times New Roman" w:hAnsi="Times New Roman" w:cs="Times New Roman"/>
            <w:sz w:val="24"/>
            <w:szCs w:val="24"/>
          </w:rPr>
          <w:fldChar w:fldCharType="begin"/>
        </w:r>
        <w:r w:rsidRPr="00053DB3">
          <w:rPr>
            <w:rFonts w:ascii="Times New Roman" w:hAnsi="Times New Roman" w:cs="Times New Roman"/>
            <w:sz w:val="24"/>
            <w:szCs w:val="24"/>
          </w:rPr>
          <w:instrText xml:space="preserve"> PAGE   \* MERGEFORMAT </w:instrText>
        </w:r>
        <w:r w:rsidRPr="00053DB3">
          <w:rPr>
            <w:rFonts w:ascii="Times New Roman" w:hAnsi="Times New Roman" w:cs="Times New Roman"/>
            <w:sz w:val="24"/>
            <w:szCs w:val="24"/>
          </w:rPr>
          <w:fldChar w:fldCharType="separate"/>
        </w:r>
        <w:r w:rsidRPr="00053DB3">
          <w:rPr>
            <w:rFonts w:ascii="Times New Roman" w:hAnsi="Times New Roman" w:cs="Times New Roman"/>
            <w:noProof/>
            <w:sz w:val="24"/>
            <w:szCs w:val="24"/>
          </w:rPr>
          <w:t>2</w:t>
        </w:r>
        <w:r w:rsidRPr="00053DB3">
          <w:rPr>
            <w:rFonts w:ascii="Times New Roman" w:hAnsi="Times New Roman" w:cs="Times New Roman"/>
            <w:noProof/>
            <w:sz w:val="24"/>
            <w:szCs w:val="24"/>
          </w:rPr>
          <w:fldChar w:fldCharType="end"/>
        </w:r>
      </w:p>
    </w:sdtContent>
  </w:sdt>
  <w:p w14:paraId="4F528E38" w14:textId="77777777" w:rsidR="00053DB3" w:rsidRPr="00053DB3" w:rsidRDefault="00053DB3">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237147B"/>
    <w:multiLevelType w:val="hybridMultilevel"/>
    <w:tmpl w:val="59FE0062"/>
    <w:lvl w:ilvl="0" w:tplc="B7445A70">
      <w:start w:val="1"/>
      <w:numFmt w:val="decimal"/>
      <w:lvlText w:val="%1."/>
      <w:lvlJc w:val="left"/>
      <w:pPr>
        <w:ind w:left="1080" w:hanging="360"/>
      </w:pPr>
      <w:rPr>
        <w:rFonts w:hint="default"/>
      </w:rPr>
    </w:lvl>
    <w:lvl w:ilvl="1" w:tplc="F1ACF7A2" w:tentative="1">
      <w:start w:val="1"/>
      <w:numFmt w:val="lowerLetter"/>
      <w:lvlText w:val="%2."/>
      <w:lvlJc w:val="left"/>
      <w:pPr>
        <w:ind w:left="1800" w:hanging="360"/>
      </w:pPr>
    </w:lvl>
    <w:lvl w:ilvl="2" w:tplc="978C6964" w:tentative="1">
      <w:start w:val="1"/>
      <w:numFmt w:val="lowerRoman"/>
      <w:lvlText w:val="%3."/>
      <w:lvlJc w:val="right"/>
      <w:pPr>
        <w:ind w:left="2520" w:hanging="180"/>
      </w:pPr>
    </w:lvl>
    <w:lvl w:ilvl="3" w:tplc="B5FE4554" w:tentative="1">
      <w:start w:val="1"/>
      <w:numFmt w:val="decimal"/>
      <w:lvlText w:val="%4."/>
      <w:lvlJc w:val="left"/>
      <w:pPr>
        <w:ind w:left="3240" w:hanging="360"/>
      </w:pPr>
    </w:lvl>
    <w:lvl w:ilvl="4" w:tplc="226CCC8A" w:tentative="1">
      <w:start w:val="1"/>
      <w:numFmt w:val="lowerLetter"/>
      <w:lvlText w:val="%5."/>
      <w:lvlJc w:val="left"/>
      <w:pPr>
        <w:ind w:left="3960" w:hanging="360"/>
      </w:pPr>
    </w:lvl>
    <w:lvl w:ilvl="5" w:tplc="67CC9ADA" w:tentative="1">
      <w:start w:val="1"/>
      <w:numFmt w:val="lowerRoman"/>
      <w:lvlText w:val="%6."/>
      <w:lvlJc w:val="right"/>
      <w:pPr>
        <w:ind w:left="4680" w:hanging="180"/>
      </w:pPr>
    </w:lvl>
    <w:lvl w:ilvl="6" w:tplc="28A46F88" w:tentative="1">
      <w:start w:val="1"/>
      <w:numFmt w:val="decimal"/>
      <w:lvlText w:val="%7."/>
      <w:lvlJc w:val="left"/>
      <w:pPr>
        <w:ind w:left="5400" w:hanging="360"/>
      </w:pPr>
    </w:lvl>
    <w:lvl w:ilvl="7" w:tplc="14345040" w:tentative="1">
      <w:start w:val="1"/>
      <w:numFmt w:val="lowerLetter"/>
      <w:lvlText w:val="%8."/>
      <w:lvlJc w:val="left"/>
      <w:pPr>
        <w:ind w:left="6120" w:hanging="360"/>
      </w:pPr>
    </w:lvl>
    <w:lvl w:ilvl="8" w:tplc="1E609174" w:tentative="1">
      <w:start w:val="1"/>
      <w:numFmt w:val="lowerRoman"/>
      <w:lvlText w:val="%9."/>
      <w:lvlJc w:val="right"/>
      <w:pPr>
        <w:ind w:left="6840" w:hanging="180"/>
      </w:pPr>
    </w:lvl>
  </w:abstractNum>
  <w:abstractNum w:abstractNumId="1" w15:restartNumberingAfterBreak="0">
    <w:nsid w:val="69152469"/>
    <w:multiLevelType w:val="hybridMultilevel"/>
    <w:tmpl w:val="707A8460"/>
    <w:lvl w:ilvl="0" w:tplc="C414DF80">
      <w:start w:val="1"/>
      <w:numFmt w:val="decimal"/>
      <w:lvlText w:val="%1."/>
      <w:lvlJc w:val="left"/>
      <w:pPr>
        <w:ind w:left="360" w:hanging="360"/>
      </w:pPr>
      <w:rPr>
        <w:rFonts w:hint="default"/>
      </w:rPr>
    </w:lvl>
    <w:lvl w:ilvl="1" w:tplc="B61E4B8C" w:tentative="1">
      <w:start w:val="1"/>
      <w:numFmt w:val="lowerLetter"/>
      <w:lvlText w:val="%2."/>
      <w:lvlJc w:val="left"/>
      <w:pPr>
        <w:ind w:left="1080" w:hanging="360"/>
      </w:pPr>
    </w:lvl>
    <w:lvl w:ilvl="2" w:tplc="AB50ABEA" w:tentative="1">
      <w:start w:val="1"/>
      <w:numFmt w:val="lowerRoman"/>
      <w:lvlText w:val="%3."/>
      <w:lvlJc w:val="right"/>
      <w:pPr>
        <w:ind w:left="1800" w:hanging="180"/>
      </w:pPr>
    </w:lvl>
    <w:lvl w:ilvl="3" w:tplc="A5F88648" w:tentative="1">
      <w:start w:val="1"/>
      <w:numFmt w:val="decimal"/>
      <w:lvlText w:val="%4."/>
      <w:lvlJc w:val="left"/>
      <w:pPr>
        <w:ind w:left="2520" w:hanging="360"/>
      </w:pPr>
    </w:lvl>
    <w:lvl w:ilvl="4" w:tplc="21F046DC" w:tentative="1">
      <w:start w:val="1"/>
      <w:numFmt w:val="lowerLetter"/>
      <w:lvlText w:val="%5."/>
      <w:lvlJc w:val="left"/>
      <w:pPr>
        <w:ind w:left="3240" w:hanging="360"/>
      </w:pPr>
    </w:lvl>
    <w:lvl w:ilvl="5" w:tplc="B1B04F40" w:tentative="1">
      <w:start w:val="1"/>
      <w:numFmt w:val="lowerRoman"/>
      <w:lvlText w:val="%6."/>
      <w:lvlJc w:val="right"/>
      <w:pPr>
        <w:ind w:left="3960" w:hanging="180"/>
      </w:pPr>
    </w:lvl>
    <w:lvl w:ilvl="6" w:tplc="C2FA8EB6" w:tentative="1">
      <w:start w:val="1"/>
      <w:numFmt w:val="decimal"/>
      <w:lvlText w:val="%7."/>
      <w:lvlJc w:val="left"/>
      <w:pPr>
        <w:ind w:left="4680" w:hanging="360"/>
      </w:pPr>
    </w:lvl>
    <w:lvl w:ilvl="7" w:tplc="41663EF6" w:tentative="1">
      <w:start w:val="1"/>
      <w:numFmt w:val="lowerLetter"/>
      <w:lvlText w:val="%8."/>
      <w:lvlJc w:val="left"/>
      <w:pPr>
        <w:ind w:left="5400" w:hanging="360"/>
      </w:pPr>
    </w:lvl>
    <w:lvl w:ilvl="8" w:tplc="DFFA0D54" w:tentative="1">
      <w:start w:val="1"/>
      <w:numFmt w:val="lowerRoman"/>
      <w:lvlText w:val="%9."/>
      <w:lvlJc w:val="right"/>
      <w:pPr>
        <w:ind w:left="6120" w:hanging="180"/>
      </w:pPr>
    </w:lvl>
  </w:abstractNum>
  <w:abstractNum w:abstractNumId="2" w15:restartNumberingAfterBreak="0">
    <w:nsid w:val="6A9E0774"/>
    <w:multiLevelType w:val="hybridMultilevel"/>
    <w:tmpl w:val="EEC22F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QyNzAxNDY1MTY2MbZQ0lEKTi0uzszPAykwrgUAFOf9NSwAAAA="/>
  </w:docVars>
  <w:rsids>
    <w:rsidRoot w:val="00DC12A8"/>
    <w:rsid w:val="00053DB3"/>
    <w:rsid w:val="00143EA5"/>
    <w:rsid w:val="001A4EBD"/>
    <w:rsid w:val="00234758"/>
    <w:rsid w:val="002415D2"/>
    <w:rsid w:val="00302C5F"/>
    <w:rsid w:val="003B22CB"/>
    <w:rsid w:val="003F1179"/>
    <w:rsid w:val="00407B66"/>
    <w:rsid w:val="00475025"/>
    <w:rsid w:val="005A0CD5"/>
    <w:rsid w:val="005A6F20"/>
    <w:rsid w:val="00630687"/>
    <w:rsid w:val="00684715"/>
    <w:rsid w:val="006B6454"/>
    <w:rsid w:val="00700557"/>
    <w:rsid w:val="00742068"/>
    <w:rsid w:val="00763055"/>
    <w:rsid w:val="00783349"/>
    <w:rsid w:val="007B4F6A"/>
    <w:rsid w:val="00906B03"/>
    <w:rsid w:val="00C1061D"/>
    <w:rsid w:val="00C7607F"/>
    <w:rsid w:val="00CA5D69"/>
    <w:rsid w:val="00CE5671"/>
    <w:rsid w:val="00D1551D"/>
    <w:rsid w:val="00DC12A8"/>
    <w:rsid w:val="00DC1830"/>
    <w:rsid w:val="00DF068A"/>
    <w:rsid w:val="00E072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0E01CF"/>
  <w15:chartTrackingRefBased/>
  <w15:docId w15:val="{ED9CA3A8-0533-4CB4-94C3-C35E0EE090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12A8"/>
    <w:pPr>
      <w:ind w:left="720"/>
      <w:contextualSpacing/>
    </w:pPr>
  </w:style>
  <w:style w:type="paragraph" w:styleId="BalloonText">
    <w:name w:val="Balloon Text"/>
    <w:basedOn w:val="Normal"/>
    <w:link w:val="BalloonTextChar"/>
    <w:uiPriority w:val="99"/>
    <w:semiHidden/>
    <w:unhideWhenUsed/>
    <w:rsid w:val="001A4EB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A4EBD"/>
    <w:rPr>
      <w:rFonts w:ascii="Segoe UI" w:hAnsi="Segoe UI" w:cs="Segoe UI"/>
      <w:sz w:val="18"/>
      <w:szCs w:val="18"/>
    </w:rPr>
  </w:style>
  <w:style w:type="paragraph" w:styleId="Header">
    <w:name w:val="header"/>
    <w:basedOn w:val="Normal"/>
    <w:link w:val="HeaderChar"/>
    <w:uiPriority w:val="99"/>
    <w:unhideWhenUsed/>
    <w:rsid w:val="00053D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3DB3"/>
  </w:style>
  <w:style w:type="paragraph" w:styleId="Footer">
    <w:name w:val="footer"/>
    <w:basedOn w:val="Normal"/>
    <w:link w:val="FooterChar"/>
    <w:uiPriority w:val="99"/>
    <w:unhideWhenUsed/>
    <w:rsid w:val="00053D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3D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873</Words>
  <Characters>4979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dc:creator>
  <cp:lastModifiedBy>MM</cp:lastModifiedBy>
  <cp:revision>2</cp:revision>
  <dcterms:created xsi:type="dcterms:W3CDTF">2020-04-14T12:05:00Z</dcterms:created>
  <dcterms:modified xsi:type="dcterms:W3CDTF">2020-04-14T12:05:00Z</dcterms:modified>
</cp:coreProperties>
</file>